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4E3841" w14:textId="2A468B1B" w:rsidR="00046CC6" w:rsidRPr="00D174F4" w:rsidRDefault="00657A26" w:rsidP="00D174F4">
      <w:pPr>
        <w:tabs>
          <w:tab w:val="left" w:pos="1620"/>
          <w:tab w:val="center" w:pos="4950"/>
        </w:tabs>
        <w:spacing w:line="360" w:lineRule="auto"/>
        <w:rPr>
          <w:b/>
          <w:color w:val="0000FF"/>
          <w:sz w:val="36"/>
          <w:szCs w:val="36"/>
        </w:rPr>
      </w:pPr>
      <w:r w:rsidRPr="00BC3C6C">
        <w:rPr>
          <w:noProof/>
          <w:lang w:eastAsia="en-US"/>
        </w:rPr>
        <mc:AlternateContent>
          <mc:Choice Requires="wps">
            <w:drawing>
              <wp:anchor distT="0" distB="0" distL="114300" distR="114300" simplePos="0" relativeHeight="251660288" behindDoc="0" locked="0" layoutInCell="1" hidden="0" allowOverlap="1" wp14:anchorId="34424533" wp14:editId="0C5FFC87">
                <wp:simplePos x="0" y="0"/>
                <wp:positionH relativeFrom="margin">
                  <wp:align>center</wp:align>
                </wp:positionH>
                <wp:positionV relativeFrom="paragraph">
                  <wp:posOffset>481965</wp:posOffset>
                </wp:positionV>
                <wp:extent cx="7172960" cy="746125"/>
                <wp:effectExtent l="0" t="0" r="0" b="0"/>
                <wp:wrapSquare wrapText="bothSides" distT="0" distB="0" distL="114300" distR="114300"/>
                <wp:docPr id="33" name="Rectangle 33"/>
                <wp:cNvGraphicFramePr/>
                <a:graphic xmlns:a="http://schemas.openxmlformats.org/drawingml/2006/main">
                  <a:graphicData uri="http://schemas.microsoft.com/office/word/2010/wordprocessingShape">
                    <wps:wsp>
                      <wps:cNvSpPr/>
                      <wps:spPr>
                        <a:xfrm>
                          <a:off x="0" y="0"/>
                          <a:ext cx="7172960" cy="746125"/>
                        </a:xfrm>
                        <a:prstGeom prst="rect">
                          <a:avLst/>
                        </a:prstGeom>
                      </wps:spPr>
                      <wps:txbx>
                        <w:txbxContent>
                          <w:p w14:paraId="1746306F" w14:textId="7E1AF4E3" w:rsidR="00AC499D" w:rsidRDefault="00AC499D" w:rsidP="00AC499D">
                            <w:pPr>
                              <w:jc w:val="center"/>
                              <w:textDirection w:val="btLr"/>
                              <w:rPr>
                                <w:rFonts w:ascii="Bradley Hand ITC" w:eastAsia="Bradley Hand ITC" w:hAnsi="Bradley Hand ITC" w:cs="Bradley Hand ITC"/>
                                <w:b/>
                                <w:color w:val="FF0000"/>
                                <w:sz w:val="50"/>
                                <w:szCs w:val="50"/>
                                <w14:textOutline w14:w="11112" w14:cap="flat" w14:cmpd="sng" w14:algn="ctr">
                                  <w14:solidFill>
                                    <w14:srgbClr w14:val="C00000"/>
                                  </w14:solidFill>
                                  <w14:prstDash w14:val="solid"/>
                                  <w14:round/>
                                </w14:textOutline>
                              </w:rPr>
                            </w:pPr>
                            <w:r w:rsidRPr="00AC499D">
                              <w:rPr>
                                <w:rFonts w:ascii="Bradley Hand ITC" w:eastAsia="Bradley Hand ITC" w:hAnsi="Bradley Hand ITC" w:cs="Bradley Hand ITC"/>
                                <w:b/>
                                <w:color w:val="FF0000"/>
                                <w:sz w:val="50"/>
                                <w:szCs w:val="50"/>
                                <w14:textOutline w14:w="11112" w14:cap="flat" w14:cmpd="sng" w14:algn="ctr">
                                  <w14:solidFill>
                                    <w14:srgbClr w14:val="C00000"/>
                                  </w14:solidFill>
                                  <w14:prstDash w14:val="solid"/>
                                  <w14:round/>
                                </w14:textOutline>
                              </w:rPr>
                              <w:t>“</w:t>
                            </w:r>
                            <w:r w:rsidR="008A2ED5" w:rsidRPr="008A2ED5">
                              <w:rPr>
                                <w:rFonts w:ascii="Source Serif 4" w:hAnsi="Source Serif 4"/>
                                <w:color w:val="222222"/>
                                <w:sz w:val="27"/>
                                <w:szCs w:val="27"/>
                                <w:shd w:val="clear" w:color="auto" w:fill="FBF3E4"/>
                              </w:rPr>
                              <w:t xml:space="preserve"> </w:t>
                            </w:r>
                            <w:r w:rsidR="008A2ED5" w:rsidRPr="008A2ED5">
                              <w:rPr>
                                <w:rFonts w:ascii="Bradley Hand ITC" w:eastAsia="Bradley Hand ITC" w:hAnsi="Bradley Hand ITC" w:cs="Bradley Hand ITC"/>
                                <w:b/>
                                <w:color w:val="FF0000"/>
                                <w:sz w:val="50"/>
                                <w:szCs w:val="50"/>
                                <w14:textOutline w14:w="11112" w14:cap="flat" w14:cmpd="sng" w14:algn="ctr">
                                  <w14:solidFill>
                                    <w14:srgbClr w14:val="C00000"/>
                                  </w14:solidFill>
                                  <w14:prstDash w14:val="solid"/>
                                  <w14:round/>
                                </w14:textOutline>
                              </w:rPr>
                              <w:t>Amazing Thailand, it Begins with People</w:t>
                            </w:r>
                            <w:r w:rsidRPr="00AC499D">
                              <w:rPr>
                                <w:rFonts w:ascii="Bradley Hand ITC" w:eastAsia="Bradley Hand ITC" w:hAnsi="Bradley Hand ITC" w:cs="Bradley Hand ITC"/>
                                <w:b/>
                                <w:color w:val="FF0000"/>
                                <w:sz w:val="50"/>
                                <w:szCs w:val="50"/>
                                <w14:textOutline w14:w="11112" w14:cap="flat" w14:cmpd="sng" w14:algn="ctr">
                                  <w14:solidFill>
                                    <w14:srgbClr w14:val="C00000"/>
                                  </w14:solidFill>
                                  <w14:prstDash w14:val="solid"/>
                                  <w14:round/>
                                </w14:textOutline>
                              </w:rPr>
                              <w:t xml:space="preserve"> ”</w:t>
                            </w:r>
                          </w:p>
                        </w:txbxContent>
                      </wps:txbx>
                      <wps:bodyPr spcFirstLastPara="1" wrap="square" lIns="91425" tIns="91425" rIns="91425" bIns="91425" anchor="ctr" anchorCtr="0">
                        <a:noAutofit/>
                      </wps:bodyPr>
                    </wps:wsp>
                  </a:graphicData>
                </a:graphic>
                <wp14:sizeRelH relativeFrom="margin">
                  <wp14:pctWidth>0</wp14:pctWidth>
                </wp14:sizeRelH>
                <wp14:sizeRelV relativeFrom="margin">
                  <wp14:pctHeight>0</wp14:pctHeight>
                </wp14:sizeRelV>
              </wp:anchor>
            </w:drawing>
          </mc:Choice>
          <mc:Fallback>
            <w:pict>
              <v:rect w14:anchorId="34424533" id="Rectangle 33" o:spid="_x0000_s1026" style="position:absolute;margin-left:0;margin-top:37.95pt;width:564.8pt;height:58.75pt;z-index:25166028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" filled="f" stroked="f">
                <v:textbox inset="2.53958mm,2.53958mm,2.53958mm,2.53958mm">
                  <w:txbxContent>
                    <w:p w14:paraId="1746306F" w14:textId="7E1AF4E3" w:rsidR="00AC499D" w:rsidRDefault="00AC499D" w:rsidP="00AC499D">
                      <w:pPr>
                        <w:jc w:val="center"/>
                        <w:textDirection w:val="btLr"/>
                        <w:rPr>
                          <w:rFonts w:ascii="Bradley Hand ITC" w:eastAsia="Bradley Hand ITC" w:hAnsi="Bradley Hand ITC" w:cs="Bradley Hand ITC"/>
                          <w:b/>
                          <w:color w:val="FF0000"/>
                          <w:sz w:val="50"/>
                          <w:szCs w:val="50"/>
                          <w14:textOutline w14:w="11112" w14:cap="flat" w14:cmpd="sng" w14:algn="ctr">
                            <w14:solidFill>
                              <w14:srgbClr w14:val="C00000"/>
                            </w14:solidFill>
                            <w14:prstDash w14:val="solid"/>
                            <w14:round/>
                          </w14:textOutline>
                        </w:rPr>
                      </w:pPr>
                      <w:r w:rsidRPr="00AC499D">
                        <w:rPr>
                          <w:rFonts w:ascii="Bradley Hand ITC" w:eastAsia="Bradley Hand ITC" w:hAnsi="Bradley Hand ITC" w:cs="Bradley Hand ITC"/>
                          <w:b/>
                          <w:color w:val="FF0000"/>
                          <w:sz w:val="50"/>
                          <w:szCs w:val="50"/>
                          <w14:textOutline w14:w="11112" w14:cap="flat" w14:cmpd="sng" w14:algn="ctr">
                            <w14:solidFill>
                              <w14:srgbClr w14:val="C00000"/>
                            </w14:solidFill>
                            <w14:prstDash w14:val="solid"/>
                            <w14:round/>
                          </w14:textOutline>
                        </w:rPr>
                        <w:t>“</w:t>
                      </w:r>
                      <w:r w:rsidR="008A2ED5" w:rsidRPr="008A2ED5">
                        <w:rPr>
                          <w:rFonts w:ascii="Source Serif 4" w:hAnsi="Source Serif 4"/>
                          <w:color w:val="222222"/>
                          <w:sz w:val="27"/>
                          <w:szCs w:val="27"/>
                          <w:shd w:val="clear" w:color="auto" w:fill="FBF3E4"/>
                        </w:rPr>
                        <w:t xml:space="preserve"> </w:t>
                      </w:r>
                      <w:r w:rsidR="008A2ED5" w:rsidRPr="008A2ED5">
                        <w:rPr>
                          <w:rFonts w:ascii="Bradley Hand ITC" w:eastAsia="Bradley Hand ITC" w:hAnsi="Bradley Hand ITC" w:cs="Bradley Hand ITC"/>
                          <w:b/>
                          <w:color w:val="FF0000"/>
                          <w:sz w:val="50"/>
                          <w:szCs w:val="50"/>
                          <w14:textOutline w14:w="11112" w14:cap="flat" w14:cmpd="sng" w14:algn="ctr">
                            <w14:solidFill>
                              <w14:srgbClr w14:val="C00000"/>
                            </w14:solidFill>
                            <w14:prstDash w14:val="solid"/>
                            <w14:round/>
                          </w14:textOutline>
                        </w:rPr>
                        <w:t>Amazing Thailand, it Begins with People</w:t>
                      </w:r>
                      <w:r w:rsidRPr="00AC499D">
                        <w:rPr>
                          <w:rFonts w:ascii="Bradley Hand ITC" w:eastAsia="Bradley Hand ITC" w:hAnsi="Bradley Hand ITC" w:cs="Bradley Hand ITC"/>
                          <w:b/>
                          <w:color w:val="FF0000"/>
                          <w:sz w:val="50"/>
                          <w:szCs w:val="50"/>
                          <w14:textOutline w14:w="11112" w14:cap="flat" w14:cmpd="sng" w14:algn="ctr">
                            <w14:solidFill>
                              <w14:srgbClr w14:val="C00000"/>
                            </w14:solidFill>
                            <w14:prstDash w14:val="solid"/>
                            <w14:round/>
                          </w14:textOutline>
                        </w:rPr>
                        <w:t xml:space="preserve"> ”</w:t>
                      </w:r>
                    </w:p>
                  </w:txbxContent>
                </v:textbox>
                <w10:wrap type="square" anchorx="margin"/>
              </v:rect>
            </w:pict>
          </mc:Fallback>
        </mc:AlternateContent>
      </w:r>
      <w:r w:rsidR="00CE3A0E" w:rsidRPr="00BC3C6C">
        <w:rPr>
          <w:b/>
          <w:noProof/>
          <w:color w:val="9BBB59" w:themeColor="accent3"/>
          <w:sz w:val="32"/>
          <w:szCs w:val="32"/>
          <w:lang w:eastAsia="en-US"/>
          <w14:textFill>
            <w14:gradFill>
              <w14:gsLst>
                <w14:gs w14:pos="0">
                  <w14:schemeClr w14:val="accent3">
                    <w14:lumMod w14:val="75000"/>
                    <w14:shade w14:val="30000"/>
                    <w14:satMod w14:val="115000"/>
                  </w14:schemeClr>
                </w14:gs>
                <w14:gs w14:pos="50000">
                  <w14:schemeClr w14:val="accent3">
                    <w14:lumMod w14:val="75000"/>
                    <w14:shade w14:val="67500"/>
                    <w14:satMod w14:val="115000"/>
                  </w14:schemeClr>
                </w14:gs>
                <w14:gs w14:pos="100000">
                  <w14:schemeClr w14:val="accent3">
                    <w14:lumMod w14:val="75000"/>
                    <w14:shade w14:val="100000"/>
                    <w14:satMod w14:val="115000"/>
                  </w14:schemeClr>
                </w14:gs>
              </w14:gsLst>
              <w14:lin w14:ang="5400000" w14:scaled="0"/>
            </w14:gradFill>
          </w14:textFill>
        </w:rPr>
        <mc:AlternateContent>
          <mc:Choice Requires="wps">
            <w:drawing>
              <wp:anchor distT="0" distB="0" distL="114300" distR="114300" simplePos="0" relativeHeight="251680768" behindDoc="1" locked="0" layoutInCell="1" allowOverlap="1" wp14:anchorId="6A73AF40" wp14:editId="6B467D20">
                <wp:simplePos x="0" y="0"/>
                <wp:positionH relativeFrom="margin">
                  <wp:align>center</wp:align>
                </wp:positionH>
                <wp:positionV relativeFrom="paragraph">
                  <wp:posOffset>1313815</wp:posOffset>
                </wp:positionV>
                <wp:extent cx="7355840" cy="940435"/>
                <wp:effectExtent l="0" t="0" r="0" b="0"/>
                <wp:wrapTight wrapText="bothSides">
                  <wp:wrapPolygon edited="0">
                    <wp:start x="168" y="438"/>
                    <wp:lineTo x="168" y="21002"/>
                    <wp:lineTo x="21369" y="21002"/>
                    <wp:lineTo x="21369" y="438"/>
                    <wp:lineTo x="168" y="438"/>
                  </wp:wrapPolygon>
                </wp:wrapTight>
                <wp:docPr id="63" name="Rectangle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355840" cy="940435"/>
                        </a:xfrm>
                        <a:prstGeom prst="rect">
                          <a:avLst/>
                        </a:prstGeom>
                        <a:noFill/>
                        <a:ln w="25400" cap="flat" cmpd="sng" algn="ctr">
                          <a:noFill/>
                          <a:prstDash val="solid"/>
                        </a:ln>
                        <a:effectLst/>
                      </wps:spPr>
                      <wps:txbx>
                        <w:txbxContent>
                          <w:p w14:paraId="36B81E40" w14:textId="77777777" w:rsidR="008A0E22" w:rsidRPr="00CE3A0E" w:rsidRDefault="008A0E22" w:rsidP="008A0E22">
                            <w:pPr>
                              <w:jc w:val="center"/>
                              <w:rPr>
                                <w:b/>
                                <w:bCs/>
                                <w:color w:val="F79646" w:themeColor="accent6"/>
                                <w:sz w:val="47"/>
                                <w:szCs w:val="47"/>
                                <w:lang w:val="fr-FR" w:eastAsia="vi-VN"/>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pPr>
                            <w:r w:rsidRPr="00CE3A0E">
                              <w:rPr>
                                <w:b/>
                                <w:bCs/>
                                <w:color w:val="F79646" w:themeColor="accent6"/>
                                <w:sz w:val="47"/>
                                <w:szCs w:val="47"/>
                                <w:lang w:val="fr-FR" w:eastAsia="vi-VN"/>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t xml:space="preserve">BANGKOK – PATTAYA </w:t>
                            </w:r>
                          </w:p>
                        </w:txbxContent>
                      </wps:txbx>
                      <wps:bodyPr rot="0" spcFirstLastPara="0" vertOverflow="overflow" horzOverflow="overflow" vert="horz" wrap="square" lIns="91440" tIns="45720" rIns="91440" bIns="45720" numCol="1" spcCol="0" rtlCol="0" fromWordArt="0" anchor="ctr" anchorCtr="0" forceAA="0" compatLnSpc="1">
                        <a:prstTxWarp prst="textTriangle">
                          <a:avLst>
                            <a:gd name="adj" fmla="val 9703"/>
                          </a:avLst>
                        </a:prstTxWarp>
                        <a:noAutofit/>
                      </wps:bodyPr>
                    </wps:wsp>
                  </a:graphicData>
                </a:graphic>
                <wp14:sizeRelH relativeFrom="margin">
                  <wp14:pctWidth>0</wp14:pctWidth>
                </wp14:sizeRelH>
                <wp14:sizeRelV relativeFrom="margin">
                  <wp14:pctHeight>0</wp14:pctHeight>
                </wp14:sizeRelV>
              </wp:anchor>
            </w:drawing>
          </mc:Choice>
          <mc:Fallback>
            <w:pict>
              <v:rect w14:anchorId="6A73AF40" id="Rectangle 63" o:spid="_x0000_s1027" style="position:absolute;margin-left:0;margin-top:103.45pt;width:579.2pt;height:74.05pt;z-index:-25163571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" filled="f" stroked="f" strokeweight="2pt">
                <v:textbox>
                  <w:txbxContent>
                    <w:p w14:paraId="36B81E40" w14:textId="77777777" w:rsidR="008A0E22" w:rsidRPr="00CE3A0E" w:rsidRDefault="008A0E22" w:rsidP="008A0E22">
                      <w:pPr>
                        <w:jc w:val="center"/>
                        <w:rPr>
                          <w:b/>
                          <w:bCs/>
                          <w:color w:val="F79646" w:themeColor="accent6"/>
                          <w:sz w:val="47"/>
                          <w:szCs w:val="47"/>
                          <w:lang w:val="fr-FR" w:eastAsia="vi-VN"/>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pPr>
                      <w:r w:rsidRPr="00CE3A0E">
                        <w:rPr>
                          <w:b/>
                          <w:bCs/>
                          <w:color w:val="F79646" w:themeColor="accent6"/>
                          <w:sz w:val="47"/>
                          <w:szCs w:val="47"/>
                          <w:lang w:val="fr-FR" w:eastAsia="vi-VN"/>
                          <w14:shadow w14:blurRad="38100" w14:dist="22860" w14:dir="5400000" w14:sx="100000" w14:sy="100000" w14:kx="0" w14:ky="0" w14:algn="tl">
                            <w14:srgbClr w14:val="000000">
                              <w14:alpha w14:val="70000"/>
                            </w14:srgbClr>
                          </w14:shadow>
                          <w14:textOutline w14:w="10160" w14:cap="flat" w14:cmpd="sng" w14:algn="ctr">
                            <w14:noFill/>
                            <w14:prstDash w14:val="solid"/>
                            <w14:round/>
                          </w14:textOutline>
                        </w:rPr>
                        <w:t xml:space="preserve">BANGKOK – PATTAYA </w:t>
                      </w:r>
                    </w:p>
                  </w:txbxContent>
                </v:textbox>
                <w10:wrap type="tight" anchorx="margin"/>
              </v:rect>
            </w:pict>
          </mc:Fallback>
        </mc:AlternateContent>
      </w:r>
      <w:r w:rsidR="00CE3A0E" w:rsidRPr="00BC3C6C">
        <w:rPr>
          <w:noProof/>
          <w:lang w:eastAsia="en-US"/>
        </w:rPr>
        <mc:AlternateContent>
          <mc:Choice Requires="wps">
            <w:drawing>
              <wp:anchor distT="0" distB="0" distL="114300" distR="114300" simplePos="0" relativeHeight="251678720" behindDoc="0" locked="0" layoutInCell="1" allowOverlap="1" wp14:anchorId="5A8AF866" wp14:editId="44AB9734">
                <wp:simplePos x="0" y="0"/>
                <wp:positionH relativeFrom="margin">
                  <wp:align>center</wp:align>
                </wp:positionH>
                <wp:positionV relativeFrom="paragraph">
                  <wp:posOffset>3810</wp:posOffset>
                </wp:positionV>
                <wp:extent cx="6334760" cy="406400"/>
                <wp:effectExtent l="0" t="0" r="0" b="0"/>
                <wp:wrapSquare wrapText="bothSides"/>
                <wp:docPr id="61" name="Text Box 61"/>
                <wp:cNvGraphicFramePr/>
                <a:graphic xmlns:a="http://schemas.openxmlformats.org/drawingml/2006/main">
                  <a:graphicData uri="http://schemas.microsoft.com/office/word/2010/wordprocessingShape">
                    <wps:wsp>
                      <wps:cNvSpPr txBox="1"/>
                      <wps:spPr>
                        <a:xfrm>
                          <a:off x="0" y="0"/>
                          <a:ext cx="6334760" cy="406400"/>
                        </a:xfrm>
                        <a:prstGeom prst="rect">
                          <a:avLst/>
                        </a:prstGeom>
                        <a:noFill/>
                        <a:ln>
                          <a:noFill/>
                        </a:ln>
                        <a:effectLst/>
                      </wps:spPr>
                      <wps:txbx>
                        <w:txbxContent>
                          <w:p w14:paraId="0B3A7B7C" w14:textId="7EFA0407" w:rsidR="008A0E22" w:rsidRPr="00657A26" w:rsidRDefault="008A0E22" w:rsidP="008A0E22">
                            <w:pPr>
                              <w:tabs>
                                <w:tab w:val="center" w:pos="4950"/>
                              </w:tabs>
                              <w:spacing w:line="360" w:lineRule="auto"/>
                              <w:jc w:val="center"/>
                              <w:rPr>
                                <w:b/>
                                <w:color w:val="4BACC6" w:themeColor="accent5"/>
                                <w:sz w:val="44"/>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CE3A0E">
                              <w:rPr>
                                <w:b/>
                                <w:color w:val="4BACC6" w:themeColor="accent5"/>
                                <w:sz w:val="44"/>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CHƯƠNG TRÌNH THAM QUAN DU LỊCH </w:t>
                            </w:r>
                            <w:r w:rsidRPr="00CE3A0E">
                              <w:rPr>
                                <w:b/>
                                <w:color w:val="4BACC6" w:themeColor="accent5"/>
                                <w:sz w:val="44"/>
                                <w:szCs w:val="72"/>
                                <w:lang w:val="vi-V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202</w:t>
                            </w:r>
                            <w:r w:rsidR="00657A26">
                              <w:rPr>
                                <w:b/>
                                <w:color w:val="4BACC6" w:themeColor="accent5"/>
                                <w:sz w:val="44"/>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p>
                          <w:p w14:paraId="5D9FE8FC" w14:textId="77777777" w:rsidR="008A0E22" w:rsidRPr="00CE3A0E" w:rsidRDefault="008A0E22" w:rsidP="008A0E22">
                            <w:pPr>
                              <w:tabs>
                                <w:tab w:val="center" w:pos="4950"/>
                              </w:tabs>
                              <w:spacing w:line="360" w:lineRule="auto"/>
                              <w:jc w:val="center"/>
                              <w:rPr>
                                <w:b/>
                                <w:caps/>
                                <w:color w:val="4BACC6" w:themeColor="accent5"/>
                                <w:sz w:val="44"/>
                                <w:szCs w:val="72"/>
                                <w14:reflection w14:blurRad="12700" w14:stA="28000" w14:stPos="0" w14:endA="0" w14:endPos="45000" w14:dist="1003" w14:dir="5400000" w14:fadeDir="5400000" w14:sx="100000" w14:sy="-100000" w14:kx="0" w14:ky="0" w14:algn="bl"/>
                                <w14:textOutline w14:w="9004" w14:cap="flat" w14:cmpd="sng" w14:algn="ctr">
                                  <w14:solidFill>
                                    <w14:srgbClr w14:val="002060"/>
                                  </w14:solidFill>
                                  <w14:prstDash w14:val="solid"/>
                                  <w14:round/>
                                </w14:textOutline>
                              </w:rPr>
                            </w:pPr>
                          </w:p>
                          <w:p w14:paraId="5AB9FA70" w14:textId="77777777" w:rsidR="008A0E22" w:rsidRPr="00CE3A0E" w:rsidRDefault="008A0E22" w:rsidP="008A0E22">
                            <w:pPr>
                              <w:tabs>
                                <w:tab w:val="center" w:pos="4950"/>
                              </w:tabs>
                              <w:spacing w:line="360" w:lineRule="auto"/>
                              <w:jc w:val="center"/>
                              <w:rPr>
                                <w:b/>
                                <w:caps/>
                                <w:color w:val="4BACC6" w:themeColor="accent5"/>
                                <w:sz w:val="44"/>
                                <w:szCs w:val="7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A8AF866" id="_x0000_t202" coordsize="21600,21600" o:spt="202" path="m,l,21600r21600,l21600,xe">
                <v:stroke joinstyle="miter"/>
                <v:path gradientshapeok="t" o:connecttype="rect"/>
              </v:shapetype>
              <v:shape id="Text Box 61" o:spid="_x0000_s1028" type="#_x0000_t202" style="position:absolute;margin-left:0;margin-top:.3pt;width:498.8pt;height:32pt;z-index:25167872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" filled="f" stroked="f">
                <v:textbox>
                  <w:txbxContent>
                    <w:p w14:paraId="0B3A7B7C" w14:textId="7EFA0407" w:rsidR="008A0E22" w:rsidRPr="00657A26" w:rsidRDefault="008A0E22" w:rsidP="008A0E22">
                      <w:pPr>
                        <w:tabs>
                          <w:tab w:val="center" w:pos="4950"/>
                        </w:tabs>
                        <w:spacing w:line="360" w:lineRule="auto"/>
                        <w:jc w:val="center"/>
                        <w:rPr>
                          <w:b/>
                          <w:color w:val="4BACC6" w:themeColor="accent5"/>
                          <w:sz w:val="44"/>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CE3A0E">
                        <w:rPr>
                          <w:b/>
                          <w:color w:val="4BACC6" w:themeColor="accent5"/>
                          <w:sz w:val="44"/>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CHƯƠNG TRÌNH THAM QUAN DU LỊCH </w:t>
                      </w:r>
                      <w:r w:rsidRPr="00CE3A0E">
                        <w:rPr>
                          <w:b/>
                          <w:color w:val="4BACC6" w:themeColor="accent5"/>
                          <w:sz w:val="44"/>
                          <w:szCs w:val="72"/>
                          <w:lang w:val="vi-V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202</w:t>
                      </w:r>
                      <w:r w:rsidR="00657A26">
                        <w:rPr>
                          <w:b/>
                          <w:color w:val="4BACC6" w:themeColor="accent5"/>
                          <w:sz w:val="44"/>
                          <w:szCs w:val="72"/>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4</w:t>
                      </w:r>
                    </w:p>
                    <w:p w14:paraId="5D9FE8FC" w14:textId="77777777" w:rsidR="008A0E22" w:rsidRPr="00CE3A0E" w:rsidRDefault="008A0E22" w:rsidP="008A0E22">
                      <w:pPr>
                        <w:tabs>
                          <w:tab w:val="center" w:pos="4950"/>
                        </w:tabs>
                        <w:spacing w:line="360" w:lineRule="auto"/>
                        <w:jc w:val="center"/>
                        <w:rPr>
                          <w:b/>
                          <w:caps/>
                          <w:color w:val="4BACC6" w:themeColor="accent5"/>
                          <w:sz w:val="44"/>
                          <w:szCs w:val="72"/>
                          <w14:reflection w14:blurRad="12700" w14:stA="28000" w14:stPos="0" w14:endA="0" w14:endPos="45000" w14:dist="1003" w14:dir="5400000" w14:fadeDir="5400000" w14:sx="100000" w14:sy="-100000" w14:kx="0" w14:ky="0" w14:algn="bl"/>
                          <w14:textOutline w14:w="9004" w14:cap="flat" w14:cmpd="sng" w14:algn="ctr">
                            <w14:solidFill>
                              <w14:srgbClr w14:val="002060"/>
                            </w14:solidFill>
                            <w14:prstDash w14:val="solid"/>
                            <w14:round/>
                          </w14:textOutline>
                        </w:rPr>
                      </w:pPr>
                    </w:p>
                    <w:p w14:paraId="5AB9FA70" w14:textId="77777777" w:rsidR="008A0E22" w:rsidRPr="00CE3A0E" w:rsidRDefault="008A0E22" w:rsidP="008A0E22">
                      <w:pPr>
                        <w:tabs>
                          <w:tab w:val="center" w:pos="4950"/>
                        </w:tabs>
                        <w:spacing w:line="360" w:lineRule="auto"/>
                        <w:jc w:val="center"/>
                        <w:rPr>
                          <w:b/>
                          <w:caps/>
                          <w:color w:val="4BACC6" w:themeColor="accent5"/>
                          <w:sz w:val="44"/>
                          <w:szCs w:val="72"/>
                          <w14:reflection w14:blurRad="12700" w14:stA="28000" w14:stPos="0" w14:endA="0" w14:endPos="45000" w14:dist="1003" w14:dir="5400000" w14:fadeDir="5400000" w14:sx="100000" w14:sy="-100000" w14:kx="0" w14:ky="0" w14:algn="bl"/>
                          <w14:textOutline w14:w="9004" w14:cap="flat" w14:cmpd="sng" w14:algn="ctr">
                            <w14:solidFill>
                              <w14:schemeClr w14:val="accent4">
                                <w14:shade w14:val="50000"/>
                                <w14:satMod w14:val="120000"/>
                              </w14:schemeClr>
                            </w14:solidFill>
                            <w14:prstDash w14:val="solid"/>
                            <w14:round/>
                          </w14:textOutline>
                        </w:rPr>
                      </w:pPr>
                    </w:p>
                  </w:txbxContent>
                </v:textbox>
                <w10:wrap type="square" anchorx="margin"/>
              </v:shape>
            </w:pict>
          </mc:Fallback>
        </mc:AlternateContent>
      </w:r>
    </w:p>
    <w:p w14:paraId="01D0C845" w14:textId="1C0ECE21" w:rsidR="00046CC6" w:rsidRPr="00BC3C6C" w:rsidRDefault="002B3D82">
      <w:pPr>
        <w:spacing w:after="80" w:line="360" w:lineRule="auto"/>
        <w:jc w:val="center"/>
        <w:rPr>
          <w:rFonts w:eastAsia="Teko"/>
          <w:b/>
          <w:color w:val="0000FF"/>
          <w:sz w:val="26"/>
          <w:szCs w:val="26"/>
        </w:rPr>
      </w:pPr>
      <w:r>
        <w:rPr>
          <w:noProof/>
          <w:lang w:eastAsia="en-US"/>
        </w:rPr>
        <w:drawing>
          <wp:anchor distT="0" distB="0" distL="114300" distR="114300" simplePos="0" relativeHeight="251686912" behindDoc="0" locked="0" layoutInCell="1" allowOverlap="1" wp14:anchorId="1A6ED8AD" wp14:editId="58B601AC">
            <wp:simplePos x="0" y="0"/>
            <wp:positionH relativeFrom="column">
              <wp:posOffset>3878580</wp:posOffset>
            </wp:positionH>
            <wp:positionV relativeFrom="paragraph">
              <wp:posOffset>248285</wp:posOffset>
            </wp:positionV>
            <wp:extent cx="1755775" cy="2667000"/>
            <wp:effectExtent l="0" t="0" r="0" b="0"/>
            <wp:wrapNone/>
            <wp:docPr id="6" name="Picture 6" descr="https://i.pinimg.com/564x/96/62/4f/96624fb101bc4d152ed712369469d24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https://i.pinimg.com/564x/96/62/4f/96624fb101bc4d152ed712369469d24f.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755775" cy="2667000"/>
                    </a:xfrm>
                    <a:prstGeom prst="rect">
                      <a:avLst/>
                    </a:prstGeom>
                    <a:noFill/>
                    <a:ln>
                      <a:noFill/>
                    </a:ln>
                  </pic:spPr>
                </pic:pic>
              </a:graphicData>
            </a:graphic>
            <wp14:sizeRelH relativeFrom="page">
              <wp14:pctWidth>0</wp14:pctWidth>
            </wp14:sizeRelH>
            <wp14:sizeRelV relativeFrom="page">
              <wp14:pctHeight>0</wp14:pctHeight>
            </wp14:sizeRelV>
          </wp:anchor>
        </w:drawing>
      </w:r>
      <w:r w:rsidR="00E52DA7">
        <w:rPr>
          <w:noProof/>
          <w:lang w:eastAsia="en-US"/>
        </w:rPr>
        <w:drawing>
          <wp:anchor distT="0" distB="0" distL="114300" distR="114300" simplePos="0" relativeHeight="251688960" behindDoc="0" locked="0" layoutInCell="1" allowOverlap="1" wp14:anchorId="18A9FA9D" wp14:editId="45CF76C9">
            <wp:simplePos x="0" y="0"/>
            <wp:positionH relativeFrom="column">
              <wp:posOffset>5707380</wp:posOffset>
            </wp:positionH>
            <wp:positionV relativeFrom="paragraph">
              <wp:posOffset>4445</wp:posOffset>
            </wp:positionV>
            <wp:extent cx="1372870" cy="1927860"/>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noChangeArrowheads="1"/>
                    </pic:cNvPicPr>
                  </pic:nvPicPr>
                  <pic:blipFill>
                    <a:blip r:embed="rId10" cstate="print">
                      <a:extLst>
                        <a:ext uri="{28A0092B-C50C-407E-A947-70E740481C1C}">
                          <a14:useLocalDpi xmlns:a14="http://schemas.microsoft.com/office/drawing/2010/main" val="0"/>
                        </a:ext>
                      </a:extLst>
                    </a:blip>
                    <a:stretch>
                      <a:fillRect/>
                    </a:stretch>
                  </pic:blipFill>
                  <pic:spPr bwMode="auto">
                    <a:xfrm>
                      <a:off x="0" y="0"/>
                      <a:ext cx="1372870" cy="1927860"/>
                    </a:xfrm>
                    <a:prstGeom prst="rect">
                      <a:avLst/>
                    </a:prstGeom>
                    <a:noFill/>
                    <a:ln>
                      <a:noFill/>
                    </a:ln>
                  </pic:spPr>
                </pic:pic>
              </a:graphicData>
            </a:graphic>
            <wp14:sizeRelH relativeFrom="page">
              <wp14:pctWidth>0</wp14:pctWidth>
            </wp14:sizeRelH>
            <wp14:sizeRelV relativeFrom="page">
              <wp14:pctHeight>0</wp14:pctHeight>
            </wp14:sizeRelV>
          </wp:anchor>
        </w:drawing>
      </w:r>
      <w:r w:rsidR="00E52DA7">
        <w:rPr>
          <w:noProof/>
          <w:lang w:eastAsia="en-US"/>
        </w:rPr>
        <w:drawing>
          <wp:anchor distT="0" distB="0" distL="114300" distR="114300" simplePos="0" relativeHeight="251684864" behindDoc="0" locked="0" layoutInCell="1" allowOverlap="1" wp14:anchorId="68924FBA" wp14:editId="2A4754FF">
            <wp:simplePos x="0" y="0"/>
            <wp:positionH relativeFrom="margin">
              <wp:posOffset>-289560</wp:posOffset>
            </wp:positionH>
            <wp:positionV relativeFrom="paragraph">
              <wp:posOffset>263525</wp:posOffset>
            </wp:positionV>
            <wp:extent cx="1988820" cy="2644140"/>
            <wp:effectExtent l="0" t="0" r="0" b="381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noChangeArrowheads="1"/>
                    </pic:cNvPicPr>
                  </pic:nvPicPr>
                  <pic:blipFill>
                    <a:blip r:embed="rId11">
                      <a:extLst>
                        <a:ext uri="{28A0092B-C50C-407E-A947-70E740481C1C}">
                          <a14:useLocalDpi xmlns:a14="http://schemas.microsoft.com/office/drawing/2010/main" val="0"/>
                        </a:ext>
                      </a:extLst>
                    </a:blip>
                    <a:stretch>
                      <a:fillRect/>
                    </a:stretch>
                  </pic:blipFill>
                  <pic:spPr bwMode="auto">
                    <a:xfrm>
                      <a:off x="0" y="0"/>
                      <a:ext cx="1988820" cy="2644140"/>
                    </a:xfrm>
                    <a:prstGeom prst="rect">
                      <a:avLst/>
                    </a:prstGeom>
                    <a:noFill/>
                    <a:ln>
                      <a:noFill/>
                    </a:ln>
                  </pic:spPr>
                </pic:pic>
              </a:graphicData>
            </a:graphic>
            <wp14:sizeRelH relativeFrom="page">
              <wp14:pctWidth>0</wp14:pctWidth>
            </wp14:sizeRelH>
            <wp14:sizeRelV relativeFrom="page">
              <wp14:pctHeight>0</wp14:pctHeight>
            </wp14:sizeRelV>
          </wp:anchor>
        </w:drawing>
      </w:r>
      <w:r w:rsidR="00F468E3">
        <w:rPr>
          <w:noProof/>
          <w:lang w:eastAsia="en-US"/>
        </w:rPr>
        <w:drawing>
          <wp:anchor distT="0" distB="0" distL="114300" distR="114300" simplePos="0" relativeHeight="251685888" behindDoc="0" locked="0" layoutInCell="1" allowOverlap="1" wp14:anchorId="72837845" wp14:editId="594FCEF4">
            <wp:simplePos x="0" y="0"/>
            <wp:positionH relativeFrom="column">
              <wp:posOffset>1736090</wp:posOffset>
            </wp:positionH>
            <wp:positionV relativeFrom="paragraph">
              <wp:posOffset>7620</wp:posOffset>
            </wp:positionV>
            <wp:extent cx="2086610" cy="2784912"/>
            <wp:effectExtent l="0" t="0" r="8890" b="0"/>
            <wp:wrapNone/>
            <wp:docPr id="3" name="Picture 3" descr="https://i.pinimg.com/564x/e1/b5/a7/e1b5a72670b38572060fb21cd512001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i.pinimg.com/564x/e1/b5/a7/e1b5a72670b38572060fb21cd512001e.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086610" cy="278491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19FAA73" w14:textId="314ACD6B" w:rsidR="00046CC6" w:rsidRPr="00BC3C6C" w:rsidRDefault="00046CC6">
      <w:pPr>
        <w:spacing w:after="80" w:line="360" w:lineRule="auto"/>
        <w:jc w:val="center"/>
        <w:rPr>
          <w:rFonts w:eastAsia="Teko"/>
          <w:b/>
          <w:color w:val="FF0000"/>
          <w:sz w:val="26"/>
          <w:szCs w:val="26"/>
          <w:highlight w:val="yellow"/>
        </w:rPr>
      </w:pPr>
    </w:p>
    <w:p w14:paraId="255ADE24" w14:textId="2BA96C0C" w:rsidR="00046CC6" w:rsidRPr="00BC3C6C" w:rsidRDefault="00046CC6">
      <w:pPr>
        <w:spacing w:after="80" w:line="360" w:lineRule="auto"/>
        <w:jc w:val="center"/>
        <w:rPr>
          <w:noProof/>
        </w:rPr>
      </w:pPr>
    </w:p>
    <w:p w14:paraId="2A08C5D3" w14:textId="5401BBE3" w:rsidR="008A0E22" w:rsidRPr="00BC3C6C" w:rsidRDefault="008A0E22">
      <w:pPr>
        <w:spacing w:after="80" w:line="360" w:lineRule="auto"/>
        <w:jc w:val="center"/>
        <w:rPr>
          <w:noProof/>
        </w:rPr>
      </w:pPr>
    </w:p>
    <w:p w14:paraId="2D99F2B7" w14:textId="39B028A3" w:rsidR="008A0E22" w:rsidRPr="00BC3C6C" w:rsidRDefault="008A0E22">
      <w:pPr>
        <w:spacing w:after="80" w:line="360" w:lineRule="auto"/>
        <w:jc w:val="center"/>
        <w:rPr>
          <w:noProof/>
        </w:rPr>
      </w:pPr>
    </w:p>
    <w:p w14:paraId="06011FC4" w14:textId="06706EC9" w:rsidR="008A0E22" w:rsidRPr="00BC3C6C" w:rsidRDefault="008A0E22">
      <w:pPr>
        <w:spacing w:after="80" w:line="360" w:lineRule="auto"/>
        <w:jc w:val="center"/>
        <w:rPr>
          <w:noProof/>
        </w:rPr>
      </w:pPr>
    </w:p>
    <w:p w14:paraId="742C480A" w14:textId="3613C5C4" w:rsidR="008A0E22" w:rsidRPr="00BC3C6C" w:rsidRDefault="000835C6">
      <w:pPr>
        <w:spacing w:after="80" w:line="360" w:lineRule="auto"/>
        <w:jc w:val="center"/>
        <w:rPr>
          <w:noProof/>
        </w:rPr>
      </w:pPr>
      <w:r>
        <w:rPr>
          <w:noProof/>
          <w:lang w:eastAsia="en-US"/>
        </w:rPr>
        <w:drawing>
          <wp:anchor distT="0" distB="0" distL="114300" distR="114300" simplePos="0" relativeHeight="251687936" behindDoc="0" locked="0" layoutInCell="1" allowOverlap="1" wp14:anchorId="5A772B8D" wp14:editId="4C4E360C">
            <wp:simplePos x="0" y="0"/>
            <wp:positionH relativeFrom="column">
              <wp:posOffset>5711190</wp:posOffset>
            </wp:positionH>
            <wp:positionV relativeFrom="paragraph">
              <wp:posOffset>40640</wp:posOffset>
            </wp:positionV>
            <wp:extent cx="1365250" cy="1043940"/>
            <wp:effectExtent l="0" t="0" r="6350" b="3810"/>
            <wp:wrapNone/>
            <wp:docPr id="7" name="Picture 7" descr="https://i.pinimg.com/564x/51/24/04/512404d5aa7547322b8ce9fbadbe3d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i.pinimg.com/564x/51/24/04/512404d5aa7547322b8ce9fbadbe3de2.jpg"/>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65250" cy="104394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1D49D6B" w14:textId="70836A16" w:rsidR="008A0E22" w:rsidRPr="00BC3C6C" w:rsidRDefault="008A0E22">
      <w:pPr>
        <w:spacing w:after="80" w:line="360" w:lineRule="auto"/>
        <w:jc w:val="center"/>
        <w:rPr>
          <w:noProof/>
        </w:rPr>
      </w:pPr>
    </w:p>
    <w:p w14:paraId="75662698" w14:textId="77777777" w:rsidR="00803C35" w:rsidRDefault="00803C35" w:rsidP="00CE3A0E">
      <w:pPr>
        <w:jc w:val="center"/>
        <w:rPr>
          <w:b/>
          <w:i/>
          <w:color w:val="002060"/>
          <w:sz w:val="30"/>
          <w:szCs w:val="30"/>
          <w:u w:val="single"/>
        </w:rPr>
      </w:pPr>
    </w:p>
    <w:p w14:paraId="3F669174" w14:textId="77777777" w:rsidR="000835C6" w:rsidRDefault="000835C6" w:rsidP="002B3D82">
      <w:pPr>
        <w:rPr>
          <w:b/>
          <w:i/>
          <w:color w:val="002060"/>
          <w:sz w:val="30"/>
          <w:szCs w:val="30"/>
          <w:u w:val="single"/>
        </w:rPr>
      </w:pPr>
    </w:p>
    <w:p w14:paraId="47927EDD" w14:textId="7E68B0AF" w:rsidR="000835C6" w:rsidRPr="002B3D82" w:rsidRDefault="00963307" w:rsidP="002B3D82">
      <w:pPr>
        <w:jc w:val="center"/>
        <w:rPr>
          <w:b/>
          <w:i/>
          <w:color w:val="002060"/>
          <w:sz w:val="30"/>
          <w:szCs w:val="30"/>
        </w:rPr>
      </w:pPr>
      <w:r w:rsidRPr="00BC3C6C">
        <w:rPr>
          <w:b/>
          <w:i/>
          <w:color w:val="002060"/>
          <w:sz w:val="30"/>
          <w:szCs w:val="30"/>
          <w:u w:val="single"/>
        </w:rPr>
        <w:t>Thời gian</w:t>
      </w:r>
      <w:r w:rsidRPr="00BC3C6C">
        <w:rPr>
          <w:i/>
          <w:color w:val="002060"/>
          <w:sz w:val="30"/>
          <w:szCs w:val="30"/>
        </w:rPr>
        <w:t>:</w:t>
      </w:r>
      <w:r w:rsidRPr="00BC3C6C">
        <w:rPr>
          <w:b/>
          <w:i/>
          <w:color w:val="002060"/>
          <w:sz w:val="30"/>
          <w:szCs w:val="30"/>
        </w:rPr>
        <w:t xml:space="preserve"> 5 ngày 4 đêm</w:t>
      </w:r>
    </w:p>
    <w:p w14:paraId="346A2A21" w14:textId="4A7FDE70" w:rsidR="00046CC6" w:rsidRPr="00577656" w:rsidRDefault="00963307" w:rsidP="00577656">
      <w:pPr>
        <w:spacing w:before="120" w:after="120"/>
        <w:rPr>
          <w:b/>
          <w:color w:val="C0504D" w:themeColor="accent2"/>
          <w:sz w:val="26"/>
          <w:szCs w:val="26"/>
        </w:rPr>
      </w:pPr>
      <w:r w:rsidRPr="00577656">
        <w:rPr>
          <w:b/>
          <w:color w:val="C0504D" w:themeColor="accent2"/>
          <w:sz w:val="26"/>
          <w:szCs w:val="26"/>
        </w:rPr>
        <w:t>ĐIỂM NHẤN CHƯƠNG TRÌNH:</w:t>
      </w:r>
    </w:p>
    <w:p w14:paraId="26855916" w14:textId="56D2B47B" w:rsidR="00657A26" w:rsidRPr="00577656" w:rsidRDefault="00657A26" w:rsidP="00577656">
      <w:pPr>
        <w:pStyle w:val="ListParagraph"/>
        <w:numPr>
          <w:ilvl w:val="0"/>
          <w:numId w:val="21"/>
        </w:numPr>
        <w:rPr>
          <w:b/>
          <w:color w:val="4BACC6" w:themeColor="accent5"/>
          <w:sz w:val="28"/>
          <w:szCs w:val="28"/>
        </w:rPr>
      </w:pPr>
      <w:r w:rsidRPr="00577656">
        <w:rPr>
          <w:b/>
          <w:color w:val="4BACC6" w:themeColor="accent5"/>
          <w:sz w:val="28"/>
          <w:szCs w:val="28"/>
        </w:rPr>
        <w:t>Thưởng thức Show diễn của các Vũ Công Chuyển Giới</w:t>
      </w:r>
    </w:p>
    <w:p w14:paraId="6C62C073" w14:textId="5C74AF2D" w:rsidR="00657A26" w:rsidRPr="00577656" w:rsidRDefault="00657A26" w:rsidP="00577656">
      <w:pPr>
        <w:pStyle w:val="ListParagraph"/>
        <w:numPr>
          <w:ilvl w:val="0"/>
          <w:numId w:val="21"/>
        </w:numPr>
        <w:rPr>
          <w:b/>
          <w:color w:val="4BACC6" w:themeColor="accent5"/>
          <w:sz w:val="28"/>
          <w:szCs w:val="28"/>
        </w:rPr>
      </w:pPr>
      <w:r w:rsidRPr="00577656">
        <w:rPr>
          <w:b/>
          <w:color w:val="4BACC6" w:themeColor="accent5"/>
          <w:sz w:val="28"/>
          <w:szCs w:val="28"/>
        </w:rPr>
        <w:t>Thưởng thức Café &amp; Bánh Phủ Vàng Quý Tộc</w:t>
      </w:r>
    </w:p>
    <w:p w14:paraId="037147E3" w14:textId="29DF41FD" w:rsidR="00657A26" w:rsidRPr="00577656" w:rsidRDefault="00657A26" w:rsidP="00577656">
      <w:pPr>
        <w:pStyle w:val="ListParagraph"/>
        <w:numPr>
          <w:ilvl w:val="0"/>
          <w:numId w:val="21"/>
        </w:numPr>
        <w:rPr>
          <w:b/>
          <w:color w:val="4BACC6" w:themeColor="accent5"/>
          <w:sz w:val="28"/>
          <w:szCs w:val="28"/>
        </w:rPr>
      </w:pPr>
      <w:r w:rsidRPr="00577656">
        <w:rPr>
          <w:b/>
          <w:color w:val="4BACC6" w:themeColor="accent5"/>
          <w:sz w:val="28"/>
          <w:szCs w:val="28"/>
        </w:rPr>
        <w:t>01 suất Baiyoke Sky 86 Tầng</w:t>
      </w:r>
    </w:p>
    <w:p w14:paraId="74F3622B" w14:textId="5B23A0F9" w:rsidR="00657A26" w:rsidRPr="00577656" w:rsidRDefault="00657A26" w:rsidP="00577656">
      <w:pPr>
        <w:pStyle w:val="ListParagraph"/>
        <w:numPr>
          <w:ilvl w:val="0"/>
          <w:numId w:val="21"/>
        </w:numPr>
        <w:rPr>
          <w:b/>
          <w:color w:val="4BACC6" w:themeColor="accent5"/>
          <w:sz w:val="28"/>
          <w:szCs w:val="28"/>
        </w:rPr>
      </w:pPr>
      <w:r w:rsidRPr="00577656">
        <w:rPr>
          <w:b/>
          <w:color w:val="4BACC6" w:themeColor="accent5"/>
          <w:sz w:val="28"/>
          <w:szCs w:val="28"/>
        </w:rPr>
        <w:t>Vườn Nhiệt Đới Nong Nooch</w:t>
      </w:r>
    </w:p>
    <w:tbl>
      <w:tblPr>
        <w:tblW w:w="1088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2965"/>
        <w:gridCol w:w="7920"/>
      </w:tblGrid>
      <w:tr w:rsidR="002733DC" w:rsidRPr="00BC3C6C" w14:paraId="13426D88" w14:textId="77777777" w:rsidTr="002B3D82">
        <w:tc>
          <w:tcPr>
            <w:tcW w:w="2965" w:type="dxa"/>
            <w:shd w:val="clear" w:color="auto" w:fill="auto"/>
          </w:tcPr>
          <w:p w14:paraId="3A9AFEEC" w14:textId="77777777" w:rsidR="002733DC" w:rsidRPr="00CE6883" w:rsidRDefault="002733DC" w:rsidP="00E2569F">
            <w:pPr>
              <w:spacing w:line="276" w:lineRule="auto"/>
              <w:jc w:val="center"/>
              <w:rPr>
                <w:b/>
                <w:bCs/>
                <w:color w:val="C00000"/>
                <w:sz w:val="26"/>
                <w:szCs w:val="26"/>
              </w:rPr>
            </w:pPr>
            <w:r w:rsidRPr="00CE6883">
              <w:rPr>
                <w:b/>
                <w:bCs/>
                <w:color w:val="C00000"/>
                <w:sz w:val="26"/>
                <w:szCs w:val="26"/>
              </w:rPr>
              <w:lastRenderedPageBreak/>
              <w:t>MÔ TẢ</w:t>
            </w:r>
          </w:p>
        </w:tc>
        <w:tc>
          <w:tcPr>
            <w:tcW w:w="7920" w:type="dxa"/>
            <w:shd w:val="clear" w:color="auto" w:fill="auto"/>
          </w:tcPr>
          <w:p w14:paraId="67326465" w14:textId="77777777" w:rsidR="002733DC" w:rsidRPr="00CE6883" w:rsidRDefault="002733DC" w:rsidP="00E2569F">
            <w:pPr>
              <w:spacing w:line="276" w:lineRule="auto"/>
              <w:jc w:val="center"/>
              <w:rPr>
                <w:b/>
                <w:bCs/>
                <w:color w:val="C00000"/>
                <w:sz w:val="26"/>
                <w:szCs w:val="26"/>
              </w:rPr>
            </w:pPr>
            <w:r w:rsidRPr="00CE6883">
              <w:rPr>
                <w:b/>
                <w:bCs/>
                <w:color w:val="C00000"/>
                <w:sz w:val="26"/>
                <w:szCs w:val="26"/>
              </w:rPr>
              <w:t>HÀNH TRÌNH</w:t>
            </w:r>
          </w:p>
        </w:tc>
      </w:tr>
      <w:tr w:rsidR="002733DC" w:rsidRPr="00BC3C6C" w14:paraId="5C444357" w14:textId="77777777" w:rsidTr="002B3D82">
        <w:tc>
          <w:tcPr>
            <w:tcW w:w="10885" w:type="dxa"/>
            <w:gridSpan w:val="2"/>
            <w:shd w:val="clear" w:color="auto" w:fill="F2DBDB" w:themeFill="accent2" w:themeFillTint="33"/>
          </w:tcPr>
          <w:p w14:paraId="7670B107" w14:textId="4BB44934" w:rsidR="002733DC" w:rsidRPr="00CE6883" w:rsidRDefault="002733DC" w:rsidP="00E2569F">
            <w:pPr>
              <w:spacing w:line="276" w:lineRule="auto"/>
              <w:jc w:val="both"/>
              <w:rPr>
                <w:b/>
                <w:bCs/>
                <w:color w:val="C00000"/>
                <w:sz w:val="26"/>
                <w:szCs w:val="26"/>
              </w:rPr>
            </w:pPr>
            <w:r w:rsidRPr="00CE6883">
              <w:rPr>
                <w:b/>
                <w:bCs/>
                <w:color w:val="C00000"/>
                <w:sz w:val="26"/>
                <w:szCs w:val="26"/>
              </w:rPr>
              <w:t xml:space="preserve">NGÀY 1:  TP.HCM – BANGKOK </w:t>
            </w:r>
            <w:r w:rsidR="003D7233" w:rsidRPr="00CE6883">
              <w:rPr>
                <w:b/>
                <w:bCs/>
                <w:color w:val="C00000"/>
                <w:sz w:val="26"/>
                <w:szCs w:val="26"/>
              </w:rPr>
              <w:t xml:space="preserve">                                                   </w:t>
            </w:r>
            <w:r w:rsidR="00561D9D" w:rsidRPr="00CE6883">
              <w:rPr>
                <w:b/>
                <w:bCs/>
                <w:color w:val="C00000"/>
                <w:sz w:val="26"/>
                <w:szCs w:val="26"/>
              </w:rPr>
              <w:t xml:space="preserve">   </w:t>
            </w:r>
            <w:r w:rsidR="00CE6883">
              <w:rPr>
                <w:b/>
                <w:bCs/>
                <w:color w:val="C00000"/>
                <w:sz w:val="26"/>
                <w:szCs w:val="26"/>
              </w:rPr>
              <w:t xml:space="preserve">  </w:t>
            </w:r>
            <w:r w:rsidR="00561D9D" w:rsidRPr="00CE6883">
              <w:rPr>
                <w:b/>
                <w:bCs/>
                <w:color w:val="C00000"/>
                <w:sz w:val="26"/>
                <w:szCs w:val="26"/>
              </w:rPr>
              <w:t xml:space="preserve">   </w:t>
            </w:r>
            <w:r w:rsidRPr="00CE6883">
              <w:rPr>
                <w:b/>
                <w:bCs/>
                <w:color w:val="C00000"/>
                <w:sz w:val="26"/>
                <w:szCs w:val="26"/>
              </w:rPr>
              <w:t>Ăn</w:t>
            </w:r>
            <w:r w:rsidR="003D7233" w:rsidRPr="00CE6883">
              <w:rPr>
                <w:b/>
                <w:bCs/>
                <w:color w:val="C00000"/>
                <w:sz w:val="26"/>
                <w:szCs w:val="26"/>
              </w:rPr>
              <w:t xml:space="preserve"> </w:t>
            </w:r>
            <w:r w:rsidRPr="00CE6883">
              <w:rPr>
                <w:b/>
                <w:bCs/>
                <w:color w:val="C00000"/>
                <w:sz w:val="26"/>
                <w:szCs w:val="26"/>
              </w:rPr>
              <w:t>tối</w:t>
            </w:r>
          </w:p>
        </w:tc>
      </w:tr>
      <w:tr w:rsidR="002733DC" w:rsidRPr="00BC3C6C" w14:paraId="2084BCCB" w14:textId="77777777" w:rsidTr="002B3D82">
        <w:trPr>
          <w:trHeight w:val="1621"/>
        </w:trPr>
        <w:tc>
          <w:tcPr>
            <w:tcW w:w="2965" w:type="dxa"/>
            <w:shd w:val="clear" w:color="auto" w:fill="FFFFFF" w:themeFill="background1"/>
          </w:tcPr>
          <w:p w14:paraId="41D84CBA" w14:textId="3EA9BE25" w:rsidR="002733DC" w:rsidRDefault="00B20637" w:rsidP="00E2569F">
            <w:pPr>
              <w:rPr>
                <w:rFonts w:ascii="Tahoma" w:hAnsi="Tahoma" w:cs="Tahoma"/>
                <w:color w:val="000000"/>
                <w:sz w:val="20"/>
                <w:szCs w:val="20"/>
              </w:rPr>
            </w:pPr>
            <w:r>
              <w:rPr>
                <w:noProof/>
                <w:lang w:eastAsia="en-US"/>
              </w:rPr>
              <w:drawing>
                <wp:anchor distT="0" distB="0" distL="114300" distR="114300" simplePos="0" relativeHeight="251710464" behindDoc="0" locked="0" layoutInCell="1" allowOverlap="1" wp14:anchorId="61721D0D" wp14:editId="76F949B9">
                  <wp:simplePos x="0" y="0"/>
                  <wp:positionH relativeFrom="column">
                    <wp:posOffset>-50391</wp:posOffset>
                  </wp:positionH>
                  <wp:positionV relativeFrom="paragraph">
                    <wp:posOffset>26373</wp:posOffset>
                  </wp:positionV>
                  <wp:extent cx="1846101" cy="1290320"/>
                  <wp:effectExtent l="0" t="0" r="1905" b="508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1847621" cy="1291382"/>
                          </a:xfrm>
                          <a:prstGeom prst="rect">
                            <a:avLst/>
                          </a:prstGeom>
                          <a:noFill/>
                          <a:ln>
                            <a:noFill/>
                          </a:ln>
                        </pic:spPr>
                      </pic:pic>
                    </a:graphicData>
                  </a:graphic>
                  <wp14:sizeRelH relativeFrom="page">
                    <wp14:pctWidth>0</wp14:pctWidth>
                  </wp14:sizeRelH>
                  <wp14:sizeRelV relativeFrom="page">
                    <wp14:pctHeight>0</wp14:pctHeight>
                  </wp14:sizeRelV>
                </wp:anchor>
              </w:drawing>
            </w:r>
            <w:r w:rsidR="002733DC">
              <w:rPr>
                <w:color w:val="000000"/>
              </w:rPr>
              <w:t> </w:t>
            </w:r>
          </w:p>
          <w:p w14:paraId="22045988" w14:textId="7FD6F3AA" w:rsidR="002733DC" w:rsidRDefault="002733DC" w:rsidP="00E2569F">
            <w:pPr>
              <w:shd w:val="clear" w:color="auto" w:fill="FFFFFF" w:themeFill="background1"/>
              <w:rPr>
                <w:rFonts w:ascii="Tahoma" w:hAnsi="Tahoma" w:cs="Tahoma"/>
                <w:color w:val="000000"/>
                <w:sz w:val="20"/>
                <w:szCs w:val="20"/>
              </w:rPr>
            </w:pPr>
            <w:r>
              <w:rPr>
                <w:color w:val="000000"/>
              </w:rPr>
              <w:t> </w:t>
            </w:r>
          </w:p>
          <w:p w14:paraId="1BEB87B5" w14:textId="10F05854" w:rsidR="002733DC" w:rsidRPr="00BC3C6C" w:rsidRDefault="00CE6883" w:rsidP="00E2569F">
            <w:pPr>
              <w:spacing w:line="276" w:lineRule="auto"/>
              <w:jc w:val="both"/>
              <w:rPr>
                <w:color w:val="0000FF"/>
                <w:sz w:val="22"/>
                <w:szCs w:val="22"/>
              </w:rPr>
            </w:pPr>
            <w:r>
              <w:rPr>
                <w:noProof/>
                <w:lang w:eastAsia="en-US"/>
              </w:rPr>
              <w:drawing>
                <wp:anchor distT="0" distB="0" distL="114300" distR="114300" simplePos="0" relativeHeight="251730944" behindDoc="0" locked="0" layoutInCell="1" allowOverlap="1" wp14:anchorId="2051B00F" wp14:editId="07B2D246">
                  <wp:simplePos x="0" y="0"/>
                  <wp:positionH relativeFrom="column">
                    <wp:posOffset>-50391</wp:posOffset>
                  </wp:positionH>
                  <wp:positionV relativeFrom="paragraph">
                    <wp:posOffset>667165</wp:posOffset>
                  </wp:positionV>
                  <wp:extent cx="1845048" cy="1264285"/>
                  <wp:effectExtent l="0" t="0" r="3175"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Picture 31"/>
                          <pic:cNvPicPr>
                            <a:picLocks noChangeAspect="1" noChangeArrowheads="1"/>
                          </pic:cNvPicPr>
                        </pic:nvPicPr>
                        <pic:blipFill>
                          <a:blip r:embed="rId15" cstate="print">
                            <a:extLst>
                              <a:ext uri="{28A0092B-C50C-407E-A947-70E740481C1C}">
                                <a14:useLocalDpi xmlns:a14="http://schemas.microsoft.com/office/drawing/2010/main" val="0"/>
                              </a:ext>
                            </a:extLst>
                          </a:blip>
                          <a:stretch>
                            <a:fillRect/>
                          </a:stretch>
                        </pic:blipFill>
                        <pic:spPr bwMode="auto">
                          <a:xfrm>
                            <a:off x="0" y="0"/>
                            <a:ext cx="1846140" cy="1265033"/>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920" w:type="dxa"/>
            <w:shd w:val="clear" w:color="auto" w:fill="auto"/>
          </w:tcPr>
          <w:p w14:paraId="7384A6D4" w14:textId="45DB1FA3" w:rsidR="003D7233" w:rsidRDefault="007B6079" w:rsidP="003D7233">
            <w:pPr>
              <w:widowControl w:val="0"/>
              <w:spacing w:before="120" w:after="120"/>
              <w:jc w:val="both"/>
              <w:rPr>
                <w:lang w:eastAsia="zh-CN"/>
              </w:rPr>
            </w:pPr>
            <w:r w:rsidRPr="007B6079">
              <w:rPr>
                <w:b/>
                <w:bCs/>
                <w:lang w:val="de-DE" w:eastAsia="zh-CN"/>
              </w:rPr>
              <w:t>Sáng:</w:t>
            </w:r>
            <w:r>
              <w:rPr>
                <w:lang w:val="de-DE" w:eastAsia="zh-CN"/>
              </w:rPr>
              <w:t xml:space="preserve"> </w:t>
            </w:r>
            <w:r w:rsidR="00577656" w:rsidRPr="006A10F1">
              <w:rPr>
                <w:lang w:val="de-DE" w:eastAsia="zh-CN"/>
              </w:rPr>
              <w:t xml:space="preserve">Trưởng đoàn của công ty sẽ đón quý khách </w:t>
            </w:r>
            <w:r w:rsidR="00577656" w:rsidRPr="003D7233">
              <w:rPr>
                <w:b/>
                <w:bCs/>
                <w:color w:val="C0504D" w:themeColor="accent2"/>
                <w:lang w:val="de-DE" w:eastAsia="zh-CN"/>
              </w:rPr>
              <w:t>tại sân bay Tân Sơn Nhất</w:t>
            </w:r>
            <w:r w:rsidR="00577656" w:rsidRPr="006A10F1">
              <w:rPr>
                <w:lang w:val="de-DE" w:eastAsia="zh-CN"/>
              </w:rPr>
              <w:t xml:space="preserve">. Sau đó trưởng đoàn làm thủ tục cho đoàn đáp chuyến bay đi Thái Lan. </w:t>
            </w:r>
            <w:r w:rsidR="003D7233" w:rsidRPr="003D7233">
              <w:rPr>
                <w:lang w:eastAsia="zh-CN"/>
              </w:rPr>
              <w:t xml:space="preserve">Đến Vương Quốc Thái Lan, quý khách dùng coupon tối tại sân bay. </w:t>
            </w:r>
            <w:r>
              <w:rPr>
                <w:lang w:eastAsia="zh-CN"/>
              </w:rPr>
              <w:t xml:space="preserve">Quý khách tham quan: </w:t>
            </w:r>
            <w:r w:rsidR="0053305E">
              <w:rPr>
                <w:lang w:eastAsia="zh-CN"/>
              </w:rPr>
              <w:t xml:space="preserve">    </w:t>
            </w:r>
          </w:p>
          <w:p w14:paraId="6A5C428E" w14:textId="36C13C37" w:rsidR="007B6079" w:rsidRDefault="007B6079" w:rsidP="007B6079">
            <w:pPr>
              <w:widowControl w:val="0"/>
              <w:numPr>
                <w:ilvl w:val="0"/>
                <w:numId w:val="37"/>
              </w:numPr>
              <w:spacing w:before="120" w:after="120"/>
              <w:jc w:val="both"/>
              <w:rPr>
                <w:lang w:eastAsia="zh-CN"/>
              </w:rPr>
            </w:pPr>
            <w:r w:rsidRPr="007B6079">
              <w:rPr>
                <w:b/>
                <w:bCs/>
                <w:color w:val="C0504D" w:themeColor="accent2"/>
                <w:lang w:eastAsia="zh-CN"/>
              </w:rPr>
              <w:t>Chùa Phật Vàng</w:t>
            </w:r>
            <w:r w:rsidRPr="007B6079">
              <w:rPr>
                <w:color w:val="C0504D" w:themeColor="accent2"/>
                <w:lang w:eastAsia="zh-CN"/>
              </w:rPr>
              <w:t xml:space="preserve"> </w:t>
            </w:r>
            <w:r w:rsidRPr="007B6079">
              <w:rPr>
                <w:lang w:eastAsia="zh-CN"/>
              </w:rPr>
              <w:t>lớn nhất Thế Giới, tượng Phật cao 3 mét và nặng hơn 5.5 tấn. Tượng được đúc theo phong cách Sukhothai tĩnh lặng và được khám phá một cách tình cờ vào thập niên 1950. Người địa phương cho rằng bức tượng Phật lớn nhất Thế Giới này biểu thị cho sự thịnh vượng và thuần khiết cũng như sức mạnh và quyền năng.</w:t>
            </w:r>
            <w:r w:rsidR="0053305E">
              <w:rPr>
                <w:lang w:eastAsia="zh-CN"/>
              </w:rPr>
              <w:t xml:space="preserve">   </w:t>
            </w:r>
          </w:p>
          <w:p w14:paraId="3E489FAB" w14:textId="77777777" w:rsidR="007B6079" w:rsidRDefault="007B6079" w:rsidP="007B6079">
            <w:pPr>
              <w:widowControl w:val="0"/>
              <w:spacing w:before="120" w:after="120"/>
              <w:rPr>
                <w:bCs/>
                <w:lang w:val="en-GB" w:eastAsia="zh-CN"/>
              </w:rPr>
            </w:pPr>
            <w:r w:rsidRPr="007B6079">
              <w:rPr>
                <w:b/>
                <w:bCs/>
                <w:lang w:eastAsia="zh-CN"/>
              </w:rPr>
              <w:t>Tối:</w:t>
            </w:r>
            <w:r>
              <w:rPr>
                <w:lang w:eastAsia="zh-CN"/>
              </w:rPr>
              <w:t xml:space="preserve"> </w:t>
            </w:r>
            <w:r>
              <w:rPr>
                <w:lang w:val="en-GB" w:eastAsia="zh-CN"/>
              </w:rPr>
              <w:t>Đoàn d</w:t>
            </w:r>
            <w:r w:rsidRPr="007B6079">
              <w:rPr>
                <w:lang w:val="en-GB" w:eastAsia="zh-CN"/>
              </w:rPr>
              <w:t>ùng bữa tối và về khách sạn nhận phòng nghỉ ngơi</w:t>
            </w:r>
            <w:r w:rsidRPr="007B6079">
              <w:rPr>
                <w:bCs/>
                <w:lang w:val="en-GB" w:eastAsia="zh-CN"/>
              </w:rPr>
              <w:t xml:space="preserve">. </w:t>
            </w:r>
          </w:p>
          <w:p w14:paraId="00A6F800" w14:textId="0031B67E" w:rsidR="00BF7622" w:rsidRPr="007B6079" w:rsidRDefault="007B6079" w:rsidP="007B6079">
            <w:pPr>
              <w:widowControl w:val="0"/>
              <w:spacing w:before="120" w:after="120"/>
              <w:rPr>
                <w:b/>
                <w:lang w:val="en-GB" w:eastAsia="zh-CN"/>
              </w:rPr>
            </w:pPr>
            <w:r w:rsidRPr="007B6079">
              <w:rPr>
                <w:b/>
                <w:lang w:val="en-GB" w:eastAsia="zh-CN"/>
              </w:rPr>
              <w:t>Nghỉ đêm tại Bangkok</w:t>
            </w:r>
            <w:r w:rsidR="0053305E">
              <w:rPr>
                <w:lang w:eastAsia="zh-CN"/>
              </w:rPr>
              <w:t xml:space="preserve">. </w:t>
            </w:r>
          </w:p>
        </w:tc>
      </w:tr>
      <w:tr w:rsidR="00520E51" w:rsidRPr="00520E51" w14:paraId="2C6E5A99" w14:textId="77777777" w:rsidTr="002B3D82">
        <w:tc>
          <w:tcPr>
            <w:tcW w:w="10885" w:type="dxa"/>
            <w:gridSpan w:val="2"/>
            <w:shd w:val="clear" w:color="auto" w:fill="F2DBDB" w:themeFill="accent2" w:themeFillTint="33"/>
          </w:tcPr>
          <w:p w14:paraId="1F4B7258" w14:textId="32532A94" w:rsidR="002733DC" w:rsidRPr="00CE6883" w:rsidRDefault="002733DC" w:rsidP="00E2569F">
            <w:pPr>
              <w:spacing w:line="276" w:lineRule="auto"/>
              <w:jc w:val="both"/>
              <w:rPr>
                <w:b/>
                <w:bCs/>
                <w:color w:val="C0504D" w:themeColor="accent2"/>
                <w:sz w:val="26"/>
                <w:szCs w:val="26"/>
              </w:rPr>
            </w:pPr>
            <w:r w:rsidRPr="00CE6883">
              <w:rPr>
                <w:b/>
                <w:bCs/>
                <w:color w:val="C00000"/>
                <w:sz w:val="26"/>
                <w:szCs w:val="26"/>
              </w:rPr>
              <w:t xml:space="preserve">NGÀY 2:   </w:t>
            </w:r>
            <w:r w:rsidR="00520E51" w:rsidRPr="00CE6883">
              <w:rPr>
                <w:b/>
                <w:bCs/>
                <w:color w:val="C00000"/>
                <w:sz w:val="26"/>
                <w:szCs w:val="26"/>
              </w:rPr>
              <w:t>BANGKOK – NONG NOOCH - PATTAYA</w:t>
            </w:r>
            <w:r w:rsidRPr="00CE6883">
              <w:rPr>
                <w:b/>
                <w:bCs/>
                <w:color w:val="C00000"/>
                <w:sz w:val="26"/>
                <w:szCs w:val="26"/>
              </w:rPr>
              <w:t xml:space="preserve">                         Ăn sáng, trưa, tối</w:t>
            </w:r>
          </w:p>
        </w:tc>
      </w:tr>
      <w:tr w:rsidR="002733DC" w:rsidRPr="00BC3C6C" w14:paraId="5C827754" w14:textId="77777777" w:rsidTr="002B3D82">
        <w:trPr>
          <w:trHeight w:val="843"/>
        </w:trPr>
        <w:tc>
          <w:tcPr>
            <w:tcW w:w="2965" w:type="dxa"/>
            <w:shd w:val="clear" w:color="auto" w:fill="auto"/>
          </w:tcPr>
          <w:p w14:paraId="20965964" w14:textId="7604BBA5" w:rsidR="002733DC" w:rsidRPr="00BC3C6C" w:rsidRDefault="00125FA4" w:rsidP="00E2569F">
            <w:pPr>
              <w:spacing w:line="276" w:lineRule="auto"/>
              <w:jc w:val="both"/>
              <w:rPr>
                <w:color w:val="0000FF"/>
                <w:sz w:val="22"/>
                <w:szCs w:val="22"/>
              </w:rPr>
            </w:pPr>
            <w:r>
              <w:rPr>
                <w:noProof/>
                <w:lang w:eastAsia="en-US"/>
              </w:rPr>
              <w:drawing>
                <wp:anchor distT="0" distB="0" distL="114300" distR="114300" simplePos="0" relativeHeight="251695104" behindDoc="0" locked="0" layoutInCell="1" allowOverlap="1" wp14:anchorId="2B00A3F0" wp14:editId="56AE35CC">
                  <wp:simplePos x="0" y="0"/>
                  <wp:positionH relativeFrom="column">
                    <wp:posOffset>-67482</wp:posOffset>
                  </wp:positionH>
                  <wp:positionV relativeFrom="paragraph">
                    <wp:posOffset>22890</wp:posOffset>
                  </wp:positionV>
                  <wp:extent cx="1871873" cy="1462669"/>
                  <wp:effectExtent l="0" t="0" r="0" b="444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r:embed="rId16">
                            <a:extLst>
                              <a:ext uri="{28A0092B-C50C-407E-A947-70E740481C1C}">
                                <a14:useLocalDpi xmlns:a14="http://schemas.microsoft.com/office/drawing/2010/main" val="0"/>
                              </a:ext>
                            </a:extLst>
                          </a:blip>
                          <a:stretch>
                            <a:fillRect/>
                          </a:stretch>
                        </pic:blipFill>
                        <pic:spPr bwMode="auto">
                          <a:xfrm>
                            <a:off x="0" y="0"/>
                            <a:ext cx="1872876" cy="146345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2F01D31" w14:textId="027D072A" w:rsidR="002733DC" w:rsidRPr="00BC3C6C" w:rsidRDefault="007B6079" w:rsidP="00E2569F">
            <w:pPr>
              <w:rPr>
                <w:sz w:val="22"/>
                <w:szCs w:val="22"/>
              </w:rPr>
            </w:pPr>
            <w:r>
              <w:rPr>
                <w:noProof/>
                <w:lang w:eastAsia="en-US"/>
              </w:rPr>
              <w:drawing>
                <wp:anchor distT="0" distB="0" distL="114300" distR="114300" simplePos="0" relativeHeight="251696128" behindDoc="0" locked="0" layoutInCell="1" allowOverlap="1" wp14:anchorId="0EA79FC5" wp14:editId="4F934A9F">
                  <wp:simplePos x="0" y="0"/>
                  <wp:positionH relativeFrom="column">
                    <wp:posOffset>-50391</wp:posOffset>
                  </wp:positionH>
                  <wp:positionV relativeFrom="paragraph">
                    <wp:posOffset>2455337</wp:posOffset>
                  </wp:positionV>
                  <wp:extent cx="1852295" cy="1204957"/>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noChangeArrowheads="1"/>
                          </pic:cNvPicPr>
                        </pic:nvPicPr>
                        <pic:blipFill>
                          <a:blip r:embed="rId17" cstate="print">
                            <a:extLst>
                              <a:ext uri="{28A0092B-C50C-407E-A947-70E740481C1C}">
                                <a14:useLocalDpi xmlns:a14="http://schemas.microsoft.com/office/drawing/2010/main" val="0"/>
                              </a:ext>
                            </a:extLst>
                          </a:blip>
                          <a:stretch>
                            <a:fillRect/>
                          </a:stretch>
                        </pic:blipFill>
                        <pic:spPr bwMode="auto">
                          <a:xfrm>
                            <a:off x="0" y="0"/>
                            <a:ext cx="1865227" cy="121337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US"/>
              </w:rPr>
              <w:drawing>
                <wp:anchor distT="0" distB="0" distL="114300" distR="114300" simplePos="0" relativeHeight="251726848" behindDoc="0" locked="0" layoutInCell="1" allowOverlap="1" wp14:anchorId="72ACDAFB" wp14:editId="18E4A8B5">
                  <wp:simplePos x="0" y="0"/>
                  <wp:positionH relativeFrom="column">
                    <wp:posOffset>-50390</wp:posOffset>
                  </wp:positionH>
                  <wp:positionV relativeFrom="paragraph">
                    <wp:posOffset>1119974</wp:posOffset>
                  </wp:positionV>
                  <wp:extent cx="1845036" cy="1332230"/>
                  <wp:effectExtent l="0" t="0" r="3175" b="127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1852048" cy="1337293"/>
                          </a:xfrm>
                          <a:prstGeom prst="rect">
                            <a:avLst/>
                          </a:prstGeom>
                          <a:noFill/>
                          <a:ln>
                            <a:noFill/>
                          </a:ln>
                        </pic:spPr>
                      </pic:pic>
                    </a:graphicData>
                  </a:graphic>
                  <wp14:sizeRelH relativeFrom="page">
                    <wp14:pctWidth>0</wp14:pctWidth>
                  </wp14:sizeRelH>
                  <wp14:sizeRelV relativeFrom="page">
                    <wp14:pctHeight>0</wp14:pctHeight>
                  </wp14:sizeRelV>
                </wp:anchor>
              </w:drawing>
            </w:r>
            <w:r w:rsidR="002733DC">
              <w:rPr>
                <w:noProof/>
                <w:lang w:eastAsia="en-US"/>
              </w:rPr>
              <w:t xml:space="preserve"> </w:t>
            </w:r>
          </w:p>
        </w:tc>
        <w:tc>
          <w:tcPr>
            <w:tcW w:w="7920" w:type="dxa"/>
            <w:shd w:val="clear" w:color="auto" w:fill="auto"/>
          </w:tcPr>
          <w:p w14:paraId="7CED3E64" w14:textId="77777777" w:rsidR="003D7233" w:rsidRPr="003D7233" w:rsidRDefault="002733DC" w:rsidP="003D7233">
            <w:pPr>
              <w:widowControl w:val="0"/>
              <w:spacing w:line="276" w:lineRule="auto"/>
              <w:jc w:val="both"/>
              <w:rPr>
                <w:lang w:val="de-DE" w:eastAsia="zh-CN"/>
              </w:rPr>
            </w:pPr>
            <w:r w:rsidRPr="00A60332">
              <w:rPr>
                <w:b/>
              </w:rPr>
              <w:t xml:space="preserve">Sáng: </w:t>
            </w:r>
            <w:r w:rsidR="003D7233" w:rsidRPr="003D7233">
              <w:rPr>
                <w:lang w:val="de-DE" w:eastAsia="zh-CN"/>
              </w:rPr>
              <w:t xml:space="preserve">Đoàn khởi hành tham quan </w:t>
            </w:r>
            <w:r w:rsidR="003D7233" w:rsidRPr="003D7233">
              <w:rPr>
                <w:b/>
                <w:color w:val="C0504D" w:themeColor="accent2"/>
                <w:lang w:val="de-DE" w:eastAsia="zh-CN"/>
              </w:rPr>
              <w:t>Cửa Biển Tangakat BangPhu</w:t>
            </w:r>
            <w:r w:rsidR="003D7233" w:rsidRPr="003D7233">
              <w:rPr>
                <w:color w:val="C0504D" w:themeColor="accent2"/>
                <w:lang w:val="de-DE" w:eastAsia="zh-CN"/>
              </w:rPr>
              <w:t xml:space="preserve"> </w:t>
            </w:r>
            <w:r w:rsidR="003D7233" w:rsidRPr="003D7233">
              <w:rPr>
                <w:lang w:val="de-DE" w:eastAsia="zh-CN"/>
              </w:rPr>
              <w:t xml:space="preserve">đầy lãng mạn, </w:t>
            </w:r>
            <w:r w:rsidR="003D7233" w:rsidRPr="003D7233">
              <w:rPr>
                <w:b/>
                <w:color w:val="C0504D" w:themeColor="accent2"/>
                <w:lang w:val="de-DE" w:eastAsia="zh-CN"/>
              </w:rPr>
              <w:t>đàn chim Hải Âu tự nhiên</w:t>
            </w:r>
            <w:r w:rsidR="003D7233" w:rsidRPr="003D7233">
              <w:rPr>
                <w:color w:val="C0504D" w:themeColor="accent2"/>
                <w:lang w:val="de-DE" w:eastAsia="zh-CN"/>
              </w:rPr>
              <w:t xml:space="preserve"> </w:t>
            </w:r>
            <w:r w:rsidR="003D7233" w:rsidRPr="003D7233">
              <w:rPr>
                <w:lang w:val="de-DE" w:eastAsia="zh-CN"/>
              </w:rPr>
              <w:t>nơi đây sẽ đưa quý khách như đang lạc trong một không gian yên bình tại Châu Âu thu nhỏ.</w:t>
            </w:r>
          </w:p>
          <w:p w14:paraId="32E97427" w14:textId="465D3B52" w:rsidR="003D7233" w:rsidRPr="00CA6A49" w:rsidRDefault="003D7233" w:rsidP="003D7233">
            <w:pPr>
              <w:widowControl w:val="0"/>
              <w:spacing w:before="120" w:after="120"/>
              <w:jc w:val="both"/>
              <w:rPr>
                <w:lang w:val="vi-VN"/>
              </w:rPr>
            </w:pPr>
            <w:r w:rsidRPr="003D7233">
              <w:rPr>
                <w:lang w:val="vi-VN"/>
              </w:rPr>
              <w:t xml:space="preserve">Đoàn khởi hành xuống </w:t>
            </w:r>
            <w:r w:rsidRPr="003D7233">
              <w:rPr>
                <w:b/>
                <w:bCs/>
                <w:color w:val="C0504D" w:themeColor="accent2"/>
                <w:lang w:val="vi-VN"/>
              </w:rPr>
              <w:t>Thành Phố Pattaya</w:t>
            </w:r>
            <w:r w:rsidRPr="003D7233">
              <w:rPr>
                <w:lang w:val="vi-VN"/>
              </w:rPr>
              <w:t>. Trên đường ghé tham quan:</w:t>
            </w:r>
          </w:p>
          <w:p w14:paraId="7E4022D8" w14:textId="0EF726E3" w:rsidR="00F21BDD" w:rsidRPr="006A10F1" w:rsidRDefault="00F21BDD" w:rsidP="00F21BDD">
            <w:pPr>
              <w:widowControl w:val="0"/>
              <w:numPr>
                <w:ilvl w:val="0"/>
                <w:numId w:val="25"/>
              </w:numPr>
              <w:spacing w:line="276" w:lineRule="auto"/>
              <w:jc w:val="both"/>
              <w:rPr>
                <w:bCs/>
                <w:lang w:val="vi-VN" w:eastAsia="zh-CN"/>
              </w:rPr>
            </w:pPr>
            <w:r w:rsidRPr="00F21BDD">
              <w:rPr>
                <w:b/>
                <w:color w:val="C0504D" w:themeColor="accent2"/>
                <w:shd w:val="clear" w:color="auto" w:fill="FFFFFF"/>
                <w:lang w:val="vi-VN"/>
              </w:rPr>
              <w:t xml:space="preserve">Vườn Nhiệt Đới Nong Nooch </w:t>
            </w:r>
            <w:r w:rsidRPr="006A10F1">
              <w:rPr>
                <w:bCs/>
                <w:shd w:val="clear" w:color="auto" w:fill="FFFFFF"/>
                <w:lang w:val="vi-VN"/>
              </w:rPr>
              <w:t>- 1 trong 10 vườn nhiệt đới đẹp nhất trên thế giới với lối thiết kế và trang trí tuyệt đẹp, là một địa điểm lí tưởng cho một ngày vui chơi. Tại đây, quý khách có thể tản bộ xuyên qua các khu vườn khác nhau, như khu cây xương rồng và cây mọng nước, khu hoa lan, bonsai, và các loại cây cảnh khác.</w:t>
            </w:r>
          </w:p>
          <w:p w14:paraId="7D85B4F5" w14:textId="77777777" w:rsidR="00F21BDD" w:rsidRPr="00CA6A49" w:rsidRDefault="00F21BDD" w:rsidP="00F21BDD">
            <w:pPr>
              <w:widowControl w:val="0"/>
              <w:numPr>
                <w:ilvl w:val="0"/>
                <w:numId w:val="25"/>
              </w:numPr>
              <w:spacing w:line="276" w:lineRule="auto"/>
              <w:jc w:val="both"/>
              <w:rPr>
                <w:bCs/>
                <w:lang w:eastAsia="zh-CN"/>
              </w:rPr>
            </w:pPr>
            <w:r w:rsidRPr="00CA6A49">
              <w:rPr>
                <w:bCs/>
                <w:lang w:eastAsia="zh-CN"/>
              </w:rPr>
              <w:t xml:space="preserve">Tham quan </w:t>
            </w:r>
            <w:r w:rsidRPr="00F21BDD">
              <w:rPr>
                <w:b/>
                <w:color w:val="C0504D" w:themeColor="accent2"/>
                <w:lang w:eastAsia="zh-CN"/>
              </w:rPr>
              <w:t xml:space="preserve">“Công Viên Khủng Long Nong Nooch” </w:t>
            </w:r>
            <w:r w:rsidRPr="00CA6A49">
              <w:rPr>
                <w:b/>
                <w:lang w:eastAsia="zh-CN"/>
              </w:rPr>
              <w:t>–</w:t>
            </w:r>
            <w:r w:rsidRPr="00CA6A49">
              <w:rPr>
                <w:bCs/>
                <w:lang w:eastAsia="zh-CN"/>
              </w:rPr>
              <w:t xml:space="preserve"> Nong Nooch Dinosaur Valley Pattaya. Tại đây quý khách có dịp xem show biểu diễn của các chú voi vui nhộn. </w:t>
            </w:r>
            <w:r w:rsidRPr="007B6079">
              <w:rPr>
                <w:bCs/>
                <w:i/>
                <w:iCs/>
                <w:color w:val="0070C0"/>
                <w:lang w:eastAsia="zh-CN"/>
              </w:rPr>
              <w:t>(Trường hợp không trùng giờ show sẽ bù qua cho quý khách ngồi xe điện dạo công viên).</w:t>
            </w:r>
            <w:r w:rsidRPr="007B6079">
              <w:rPr>
                <w:bCs/>
                <w:color w:val="0070C0"/>
                <w:lang w:eastAsia="zh-CN"/>
              </w:rPr>
              <w:t xml:space="preserve"> </w:t>
            </w:r>
            <w:r w:rsidRPr="00CA6A49">
              <w:rPr>
                <w:bCs/>
                <w:lang w:eastAsia="zh-CN"/>
              </w:rPr>
              <w:t>Tham quan khuôn viên công viên khủng long, vườn lan, xương rồng v.v…. cảnh đẹp như lạc vào thế giới rừng xanh.</w:t>
            </w:r>
          </w:p>
          <w:p w14:paraId="6A0E0BFD" w14:textId="0D7C2699" w:rsidR="002733DC" w:rsidRPr="00F21BDD" w:rsidRDefault="002733DC" w:rsidP="00520E51">
            <w:pPr>
              <w:ind w:right="68"/>
              <w:jc w:val="both"/>
              <w:rPr>
                <w:bCs/>
                <w:color w:val="000000"/>
              </w:rPr>
            </w:pPr>
          </w:p>
          <w:p w14:paraId="1408390C" w14:textId="77777777" w:rsidR="00F21BDD" w:rsidRPr="00F21BDD" w:rsidRDefault="002733DC" w:rsidP="00F21BDD">
            <w:pPr>
              <w:shd w:val="clear" w:color="auto" w:fill="FFFFFF"/>
              <w:ind w:right="68"/>
              <w:jc w:val="both"/>
              <w:rPr>
                <w:bCs/>
              </w:rPr>
            </w:pPr>
            <w:r w:rsidRPr="00A60332">
              <w:rPr>
                <w:b/>
              </w:rPr>
              <w:t>Trưa:</w:t>
            </w:r>
            <w:r w:rsidRPr="00A60332">
              <w:t xml:space="preserve"> </w:t>
            </w:r>
            <w:r w:rsidR="00F21BDD" w:rsidRPr="00F21BDD">
              <w:t>Quý khách dùng bữa trưa tại nhà hàng địa phương, quý khách tiếp tục tham quan:</w:t>
            </w:r>
          </w:p>
          <w:p w14:paraId="648ADA75" w14:textId="31091DFF" w:rsidR="00BA319E" w:rsidRPr="00BA319E" w:rsidRDefault="00BA319E" w:rsidP="00BA319E">
            <w:pPr>
              <w:numPr>
                <w:ilvl w:val="0"/>
                <w:numId w:val="25"/>
              </w:numPr>
              <w:shd w:val="clear" w:color="auto" w:fill="FFFFFF"/>
              <w:ind w:right="68"/>
              <w:jc w:val="both"/>
              <w:rPr>
                <w:bCs/>
                <w:color w:val="000000"/>
              </w:rPr>
            </w:pPr>
            <w:r w:rsidRPr="00BA319E">
              <w:rPr>
                <w:b/>
                <w:bCs/>
                <w:iCs/>
                <w:color w:val="C0504D" w:themeColor="accent2"/>
              </w:rPr>
              <w:t>Latex factory</w:t>
            </w:r>
            <w:r w:rsidRPr="00BA319E">
              <w:rPr>
                <w:bCs/>
                <w:iCs/>
                <w:color w:val="C0504D" w:themeColor="accent2"/>
              </w:rPr>
              <w:t xml:space="preserve"> </w:t>
            </w:r>
            <w:r w:rsidRPr="00BA319E">
              <w:rPr>
                <w:bCs/>
                <w:iCs/>
                <w:color w:val="000000"/>
              </w:rPr>
              <w:t>– trung tâm sản xuất và trưng bày nệm, gối, … cao su lớn nhất Pattaya.</w:t>
            </w:r>
          </w:p>
          <w:p w14:paraId="137E306F" w14:textId="532AB49C" w:rsidR="00BA319E" w:rsidRPr="007B6079" w:rsidRDefault="00CE6883" w:rsidP="00BA319E">
            <w:pPr>
              <w:numPr>
                <w:ilvl w:val="0"/>
                <w:numId w:val="25"/>
              </w:numPr>
              <w:shd w:val="clear" w:color="auto" w:fill="FFFFFF"/>
              <w:ind w:right="68"/>
              <w:jc w:val="both"/>
              <w:rPr>
                <w:bCs/>
                <w:color w:val="000000"/>
              </w:rPr>
            </w:pPr>
            <w:r w:rsidRPr="00CE6883">
              <w:rPr>
                <w:noProof/>
                <w:color w:val="C00000"/>
                <w:sz w:val="26"/>
                <w:szCs w:val="26"/>
                <w:lang w:eastAsia="en-US"/>
              </w:rPr>
              <w:lastRenderedPageBreak/>
              <w:drawing>
                <wp:anchor distT="0" distB="0" distL="114300" distR="114300" simplePos="0" relativeHeight="251714560" behindDoc="0" locked="0" layoutInCell="1" allowOverlap="1" wp14:anchorId="1A8A344D" wp14:editId="0A9944F8">
                  <wp:simplePos x="0" y="0"/>
                  <wp:positionH relativeFrom="column">
                    <wp:posOffset>-1933166</wp:posOffset>
                  </wp:positionH>
                  <wp:positionV relativeFrom="paragraph">
                    <wp:posOffset>31572</wp:posOffset>
                  </wp:positionV>
                  <wp:extent cx="1842716" cy="905854"/>
                  <wp:effectExtent l="0" t="0" r="5715" b="8890"/>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1848947" cy="908917"/>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US"/>
              </w:rPr>
              <w:drawing>
                <wp:anchor distT="0" distB="0" distL="114300" distR="114300" simplePos="0" relativeHeight="251716608" behindDoc="0" locked="0" layoutInCell="1" allowOverlap="1" wp14:anchorId="3453774C" wp14:editId="3C9B786A">
                  <wp:simplePos x="0" y="0"/>
                  <wp:positionH relativeFrom="column">
                    <wp:posOffset>-1933166</wp:posOffset>
                  </wp:positionH>
                  <wp:positionV relativeFrom="paragraph">
                    <wp:posOffset>911789</wp:posOffset>
                  </wp:positionV>
                  <wp:extent cx="1847783" cy="1187349"/>
                  <wp:effectExtent l="0" t="0" r="63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noChangeArrowheads="1"/>
                          </pic:cNvPicPr>
                        </pic:nvPicPr>
                        <pic:blipFill>
                          <a:blip r:embed="rId20" cstate="print">
                            <a:extLst>
                              <a:ext uri="{28A0092B-C50C-407E-A947-70E740481C1C}">
                                <a14:useLocalDpi xmlns:a14="http://schemas.microsoft.com/office/drawing/2010/main" val="0"/>
                              </a:ext>
                            </a:extLst>
                          </a:blip>
                          <a:stretch>
                            <a:fillRect/>
                          </a:stretch>
                        </pic:blipFill>
                        <pic:spPr bwMode="auto">
                          <a:xfrm>
                            <a:off x="0" y="0"/>
                            <a:ext cx="1857575" cy="1193641"/>
                          </a:xfrm>
                          <a:prstGeom prst="rect">
                            <a:avLst/>
                          </a:prstGeom>
                          <a:noFill/>
                          <a:ln>
                            <a:noFill/>
                          </a:ln>
                        </pic:spPr>
                      </pic:pic>
                    </a:graphicData>
                  </a:graphic>
                  <wp14:sizeRelH relativeFrom="page">
                    <wp14:pctWidth>0</wp14:pctWidth>
                  </wp14:sizeRelH>
                  <wp14:sizeRelV relativeFrom="page">
                    <wp14:pctHeight>0</wp14:pctHeight>
                  </wp14:sizeRelV>
                </wp:anchor>
              </w:drawing>
            </w:r>
            <w:r w:rsidR="00BA319E" w:rsidRPr="00BA319E">
              <w:rPr>
                <w:b/>
                <w:color w:val="C0504D" w:themeColor="accent2"/>
              </w:rPr>
              <w:t>Wat Phra Yai</w:t>
            </w:r>
            <w:r w:rsidR="00BA319E" w:rsidRPr="00BA319E">
              <w:rPr>
                <w:bCs/>
                <w:color w:val="C0504D" w:themeColor="accent2"/>
              </w:rPr>
              <w:t xml:space="preserve"> </w:t>
            </w:r>
            <w:r w:rsidR="00BA319E" w:rsidRPr="00BA319E">
              <w:rPr>
                <w:bCs/>
                <w:color w:val="000000"/>
              </w:rPr>
              <w:t xml:space="preserve">hay còn được gọi là chùa Phật Lớn, nằm trên đường cao tốc 4171. Sở dĩ có tên gọi như vậy là do ngôi chùa có tượng Phật cao trên 18m và được sơn một màu vàng nổi bật. </w:t>
            </w:r>
            <w:r w:rsidR="00BA319E" w:rsidRPr="007B6079">
              <w:rPr>
                <w:bCs/>
                <w:color w:val="000000"/>
              </w:rPr>
              <w:t>Kiến trúc của Wat Phra Yai được ảnh hưởng từ đạo Bà La Môn và đạo Phật, thể hiện rõ ràng nhất ở tông màu chủ đạo là vàng. Màu vàng được trải dài từ ngoài vào bên trong ngôi chùa, đây cũng là màu sắc tượng trưng cho sự tôn thờ đức Phật. Cầu thang nơi đi lên pho tượng khổng lồ cũng được chăm chút tỉ mỉ. Hình ảnh đôi rồng 7 đầu nằm bên hai cầu thang đã tạo nên cảm giác oai nghiêm, trang trọng hơn cho ngôi chùa.</w:t>
            </w:r>
          </w:p>
          <w:p w14:paraId="5A576178" w14:textId="1A813B95" w:rsidR="002733DC" w:rsidRPr="00A60332" w:rsidRDefault="002733DC" w:rsidP="00F21BDD">
            <w:pPr>
              <w:shd w:val="clear" w:color="auto" w:fill="FFFFFF"/>
              <w:ind w:right="68"/>
              <w:jc w:val="both"/>
              <w:rPr>
                <w:color w:val="000000"/>
              </w:rPr>
            </w:pPr>
          </w:p>
          <w:p w14:paraId="654328D6" w14:textId="20F5E990" w:rsidR="000835C6" w:rsidRPr="00561D9D" w:rsidRDefault="002733DC" w:rsidP="00BA319E">
            <w:pPr>
              <w:ind w:right="68"/>
              <w:jc w:val="both"/>
              <w:rPr>
                <w:bCs/>
                <w:iCs/>
                <w:lang w:val="de-DE"/>
              </w:rPr>
            </w:pPr>
            <w:r w:rsidRPr="00A60332">
              <w:rPr>
                <w:b/>
              </w:rPr>
              <w:t xml:space="preserve">Tối: </w:t>
            </w:r>
            <w:r w:rsidRPr="00A60332">
              <w:t xml:space="preserve"> </w:t>
            </w:r>
            <w:r w:rsidR="00BA319E" w:rsidRPr="00BA319E">
              <w:rPr>
                <w:bCs/>
                <w:iCs/>
                <w:lang w:val="de-DE"/>
              </w:rPr>
              <w:t xml:space="preserve">Dùng cơm tối với </w:t>
            </w:r>
            <w:r w:rsidR="00BA319E" w:rsidRPr="00A43B1C">
              <w:rPr>
                <w:b/>
                <w:bCs/>
                <w:iCs/>
                <w:color w:val="C0504D" w:themeColor="accent2"/>
                <w:lang w:val="de-DE"/>
              </w:rPr>
              <w:t>món ăn tự chọn BBQ Hải Sản</w:t>
            </w:r>
            <w:r w:rsidR="00BA319E" w:rsidRPr="00BA319E">
              <w:rPr>
                <w:bCs/>
                <w:iCs/>
                <w:lang w:val="de-DE"/>
              </w:rPr>
              <w:t xml:space="preserve">, quý khách về khách sạn nhận phòng nghỉ ngơi. Tự do khám phá thành phố ma quỷ về đêm. </w:t>
            </w:r>
          </w:p>
        </w:tc>
      </w:tr>
      <w:tr w:rsidR="002733DC" w:rsidRPr="00BC3C6C" w14:paraId="7681FC64" w14:textId="77777777" w:rsidTr="002B3D82">
        <w:tc>
          <w:tcPr>
            <w:tcW w:w="10885" w:type="dxa"/>
            <w:gridSpan w:val="2"/>
            <w:shd w:val="clear" w:color="auto" w:fill="F2DBDB" w:themeFill="accent2" w:themeFillTint="33"/>
          </w:tcPr>
          <w:p w14:paraId="1428A656" w14:textId="07456CB9" w:rsidR="002733DC" w:rsidRPr="00CE6883" w:rsidRDefault="002733DC" w:rsidP="00E2569F">
            <w:pPr>
              <w:spacing w:line="276" w:lineRule="auto"/>
              <w:rPr>
                <w:b/>
                <w:bCs/>
                <w:color w:val="C0504D" w:themeColor="accent2"/>
                <w:sz w:val="26"/>
                <w:szCs w:val="26"/>
              </w:rPr>
            </w:pPr>
            <w:r w:rsidRPr="00CE6883">
              <w:rPr>
                <w:b/>
                <w:bCs/>
                <w:color w:val="C00000"/>
                <w:sz w:val="26"/>
                <w:szCs w:val="26"/>
              </w:rPr>
              <w:lastRenderedPageBreak/>
              <w:t>NGÀY 3: PATTAYA –</w:t>
            </w:r>
            <w:r w:rsidR="00A43B1C" w:rsidRPr="00CE6883">
              <w:rPr>
                <w:b/>
                <w:bCs/>
                <w:color w:val="C00000"/>
                <w:sz w:val="26"/>
                <w:szCs w:val="26"/>
              </w:rPr>
              <w:t xml:space="preserve"> ĐẢO </w:t>
            </w:r>
            <w:r w:rsidR="00C310F3" w:rsidRPr="00CE6883">
              <w:rPr>
                <w:b/>
                <w:bCs/>
                <w:color w:val="C00000"/>
                <w:sz w:val="26"/>
                <w:szCs w:val="26"/>
              </w:rPr>
              <w:t>KOH LARN</w:t>
            </w:r>
            <w:r w:rsidR="00A43B1C" w:rsidRPr="00CE6883">
              <w:rPr>
                <w:b/>
                <w:bCs/>
                <w:color w:val="C00000"/>
                <w:sz w:val="26"/>
                <w:szCs w:val="26"/>
              </w:rPr>
              <w:t xml:space="preserve"> – KHAO CHEE CHAN</w:t>
            </w:r>
            <w:r w:rsidRPr="00CE6883">
              <w:rPr>
                <w:b/>
                <w:bCs/>
                <w:color w:val="C00000"/>
                <w:sz w:val="26"/>
                <w:szCs w:val="26"/>
              </w:rPr>
              <w:t xml:space="preserve">             Ăn sáng, trưa, tối</w:t>
            </w:r>
          </w:p>
        </w:tc>
      </w:tr>
      <w:tr w:rsidR="002733DC" w:rsidRPr="00BC3C6C" w14:paraId="7CDC9E93" w14:textId="77777777" w:rsidTr="002B3D82">
        <w:trPr>
          <w:trHeight w:val="620"/>
        </w:trPr>
        <w:tc>
          <w:tcPr>
            <w:tcW w:w="2965" w:type="dxa"/>
            <w:shd w:val="clear" w:color="auto" w:fill="auto"/>
          </w:tcPr>
          <w:p w14:paraId="73BC8FA5" w14:textId="77777777" w:rsidR="002733DC" w:rsidRPr="00BC3C6C" w:rsidRDefault="002733DC" w:rsidP="00E2569F">
            <w:pPr>
              <w:rPr>
                <w:sz w:val="22"/>
                <w:szCs w:val="22"/>
              </w:rPr>
            </w:pPr>
            <w:r>
              <w:rPr>
                <w:noProof/>
                <w:lang w:eastAsia="en-US"/>
              </w:rPr>
              <w:drawing>
                <wp:anchor distT="0" distB="0" distL="114300" distR="114300" simplePos="0" relativeHeight="251706368" behindDoc="0" locked="0" layoutInCell="1" allowOverlap="1" wp14:anchorId="1FA67182" wp14:editId="59FA51CB">
                  <wp:simplePos x="0" y="0"/>
                  <wp:positionH relativeFrom="column">
                    <wp:posOffset>-50391</wp:posOffset>
                  </wp:positionH>
                  <wp:positionV relativeFrom="paragraph">
                    <wp:posOffset>28065</wp:posOffset>
                  </wp:positionV>
                  <wp:extent cx="1845892" cy="767563"/>
                  <wp:effectExtent l="0" t="0" r="2540" b="0"/>
                  <wp:wrapNone/>
                  <wp:docPr id="24" name="Picture 24" descr="Kinh nghiệm du lịch Pattaya tự túc cho người đi lần đầ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Kinh nghiệm du lịch Pattaya tự túc cho người đi lần đầu"/>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927204" cy="801374"/>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3DFAEF2" w14:textId="77777777" w:rsidR="002733DC" w:rsidRPr="00BC3C6C" w:rsidRDefault="002733DC" w:rsidP="00E2569F">
            <w:pPr>
              <w:rPr>
                <w:sz w:val="22"/>
                <w:szCs w:val="22"/>
              </w:rPr>
            </w:pPr>
          </w:p>
          <w:p w14:paraId="57473315" w14:textId="77777777" w:rsidR="002733DC" w:rsidRPr="00BC3C6C" w:rsidRDefault="002733DC" w:rsidP="00E2569F">
            <w:pPr>
              <w:rPr>
                <w:sz w:val="22"/>
                <w:szCs w:val="22"/>
              </w:rPr>
            </w:pPr>
          </w:p>
          <w:p w14:paraId="617F9D2B" w14:textId="596321BE" w:rsidR="002733DC" w:rsidRPr="00BC3C6C" w:rsidRDefault="002733DC" w:rsidP="00E2569F">
            <w:pPr>
              <w:rPr>
                <w:sz w:val="22"/>
                <w:szCs w:val="22"/>
              </w:rPr>
            </w:pPr>
          </w:p>
          <w:p w14:paraId="77BD7414" w14:textId="4B124B37" w:rsidR="002733DC" w:rsidRPr="00BC3C6C" w:rsidRDefault="00561D9D" w:rsidP="00E2569F">
            <w:pPr>
              <w:rPr>
                <w:sz w:val="22"/>
                <w:szCs w:val="22"/>
              </w:rPr>
            </w:pPr>
            <w:r>
              <w:rPr>
                <w:noProof/>
                <w:lang w:eastAsia="en-US"/>
              </w:rPr>
              <w:drawing>
                <wp:anchor distT="0" distB="0" distL="114300" distR="114300" simplePos="0" relativeHeight="251700224" behindDoc="0" locked="0" layoutInCell="1" allowOverlap="1" wp14:anchorId="498E3A1E" wp14:editId="6277AA47">
                  <wp:simplePos x="0" y="0"/>
                  <wp:positionH relativeFrom="column">
                    <wp:posOffset>-50391</wp:posOffset>
                  </wp:positionH>
                  <wp:positionV relativeFrom="paragraph">
                    <wp:posOffset>137475</wp:posOffset>
                  </wp:positionV>
                  <wp:extent cx="1835150" cy="1169378"/>
                  <wp:effectExtent l="0" t="0" r="0" b="0"/>
                  <wp:wrapNone/>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22" cstate="print">
                            <a:extLst>
                              <a:ext uri="{28A0092B-C50C-407E-A947-70E740481C1C}">
                                <a14:useLocalDpi xmlns:a14="http://schemas.microsoft.com/office/drawing/2010/main" val="0"/>
                              </a:ext>
                            </a:extLst>
                          </a:blip>
                          <a:stretch>
                            <a:fillRect/>
                          </a:stretch>
                        </pic:blipFill>
                        <pic:spPr>
                          <a:xfrm>
                            <a:off x="0" y="0"/>
                            <a:ext cx="1855512" cy="1182353"/>
                          </a:xfrm>
                          <a:prstGeom prst="rect">
                            <a:avLst/>
                          </a:prstGeom>
                        </pic:spPr>
                      </pic:pic>
                    </a:graphicData>
                  </a:graphic>
                  <wp14:sizeRelH relativeFrom="page">
                    <wp14:pctWidth>0</wp14:pctWidth>
                  </wp14:sizeRelH>
                  <wp14:sizeRelV relativeFrom="page">
                    <wp14:pctHeight>0</wp14:pctHeight>
                  </wp14:sizeRelV>
                </wp:anchor>
              </w:drawing>
            </w:r>
          </w:p>
          <w:p w14:paraId="3A1B0DF7" w14:textId="473EED47" w:rsidR="002733DC" w:rsidRPr="00BC3C6C" w:rsidRDefault="002733DC" w:rsidP="00E2569F">
            <w:pPr>
              <w:rPr>
                <w:sz w:val="22"/>
                <w:szCs w:val="22"/>
              </w:rPr>
            </w:pPr>
          </w:p>
          <w:p w14:paraId="3AF38962" w14:textId="187582B9" w:rsidR="002733DC" w:rsidRPr="00BC3C6C" w:rsidRDefault="002733DC" w:rsidP="00E2569F">
            <w:pPr>
              <w:rPr>
                <w:sz w:val="22"/>
                <w:szCs w:val="22"/>
              </w:rPr>
            </w:pPr>
          </w:p>
          <w:p w14:paraId="2BEA4779" w14:textId="0133777A" w:rsidR="002733DC" w:rsidRPr="00BC3C6C" w:rsidRDefault="002733DC" w:rsidP="00E2569F">
            <w:pPr>
              <w:rPr>
                <w:sz w:val="22"/>
                <w:szCs w:val="22"/>
              </w:rPr>
            </w:pPr>
          </w:p>
          <w:p w14:paraId="55C4C2C0" w14:textId="69DC76ED" w:rsidR="002733DC" w:rsidRPr="00BC3C6C" w:rsidRDefault="002733DC" w:rsidP="00E2569F">
            <w:pPr>
              <w:rPr>
                <w:sz w:val="22"/>
                <w:szCs w:val="22"/>
              </w:rPr>
            </w:pPr>
          </w:p>
          <w:p w14:paraId="787018C3" w14:textId="2A38DE2F" w:rsidR="002733DC" w:rsidRPr="00BC3C6C" w:rsidRDefault="002733DC" w:rsidP="00E2569F">
            <w:pPr>
              <w:rPr>
                <w:sz w:val="22"/>
                <w:szCs w:val="22"/>
              </w:rPr>
            </w:pPr>
          </w:p>
          <w:p w14:paraId="7F72E8F2" w14:textId="46A50BC5" w:rsidR="002733DC" w:rsidRPr="00BC3C6C" w:rsidRDefault="00AF4E3F" w:rsidP="00E2569F">
            <w:pPr>
              <w:rPr>
                <w:sz w:val="22"/>
                <w:szCs w:val="22"/>
              </w:rPr>
            </w:pPr>
            <w:r>
              <w:rPr>
                <w:noProof/>
                <w:lang w:eastAsia="en-US"/>
              </w:rPr>
              <w:drawing>
                <wp:anchor distT="0" distB="0" distL="114300" distR="114300" simplePos="0" relativeHeight="251699200" behindDoc="0" locked="0" layoutInCell="1" allowOverlap="1" wp14:anchorId="0DA16834" wp14:editId="21CE7B68">
                  <wp:simplePos x="0" y="0"/>
                  <wp:positionH relativeFrom="column">
                    <wp:posOffset>-50391</wp:posOffset>
                  </wp:positionH>
                  <wp:positionV relativeFrom="paragraph">
                    <wp:posOffset>173402</wp:posOffset>
                  </wp:positionV>
                  <wp:extent cx="1845892" cy="1280795"/>
                  <wp:effectExtent l="0" t="0" r="254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noChangeArrowheads="1"/>
                          </pic:cNvPicPr>
                        </pic:nvPicPr>
                        <pic:blipFill>
                          <a:blip r:embed="rId23" cstate="print">
                            <a:extLst>
                              <a:ext uri="{28A0092B-C50C-407E-A947-70E740481C1C}">
                                <a14:useLocalDpi xmlns:a14="http://schemas.microsoft.com/office/drawing/2010/main" val="0"/>
                              </a:ext>
                            </a:extLst>
                          </a:blip>
                          <a:stretch>
                            <a:fillRect/>
                          </a:stretch>
                        </pic:blipFill>
                        <pic:spPr bwMode="auto">
                          <a:xfrm>
                            <a:off x="0" y="0"/>
                            <a:ext cx="1849774" cy="1283489"/>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65F92B5" w14:textId="162A8FE4" w:rsidR="002733DC" w:rsidRPr="00BC3C6C" w:rsidRDefault="00AF4E3F" w:rsidP="00E2569F">
            <w:pPr>
              <w:rPr>
                <w:sz w:val="22"/>
                <w:szCs w:val="22"/>
              </w:rPr>
            </w:pPr>
            <w:r>
              <w:rPr>
                <w:noProof/>
                <w:lang w:eastAsia="en-US"/>
              </w:rPr>
              <w:drawing>
                <wp:anchor distT="0" distB="0" distL="114300" distR="114300" simplePos="0" relativeHeight="251718656" behindDoc="0" locked="0" layoutInCell="1" allowOverlap="1" wp14:anchorId="5F5AB35C" wp14:editId="52CA89C8">
                  <wp:simplePos x="0" y="0"/>
                  <wp:positionH relativeFrom="column">
                    <wp:posOffset>-50391</wp:posOffset>
                  </wp:positionH>
                  <wp:positionV relativeFrom="paragraph">
                    <wp:posOffset>1098063</wp:posOffset>
                  </wp:positionV>
                  <wp:extent cx="1845892" cy="1057910"/>
                  <wp:effectExtent l="0" t="0" r="2540" b="889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Picture 27"/>
                          <pic:cNvPicPr>
                            <a:picLocks noChangeAspect="1" noChangeArrowheads="1"/>
                          </pic:cNvPicPr>
                        </pic:nvPicPr>
                        <pic:blipFill>
                          <a:blip r:embed="rId24" cstate="print">
                            <a:extLst>
                              <a:ext uri="{28A0092B-C50C-407E-A947-70E740481C1C}">
                                <a14:useLocalDpi xmlns:a14="http://schemas.microsoft.com/office/drawing/2010/main" val="0"/>
                              </a:ext>
                            </a:extLst>
                          </a:blip>
                          <a:stretch>
                            <a:fillRect/>
                          </a:stretch>
                        </pic:blipFill>
                        <pic:spPr bwMode="auto">
                          <a:xfrm>
                            <a:off x="0" y="0"/>
                            <a:ext cx="1848189" cy="1059226"/>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eastAsia="en-US"/>
              </w:rPr>
              <w:drawing>
                <wp:anchor distT="0" distB="0" distL="114300" distR="114300" simplePos="0" relativeHeight="251697152" behindDoc="0" locked="0" layoutInCell="1" allowOverlap="1" wp14:anchorId="7189D867" wp14:editId="7EFE9909">
                  <wp:simplePos x="0" y="0"/>
                  <wp:positionH relativeFrom="column">
                    <wp:posOffset>-50391</wp:posOffset>
                  </wp:positionH>
                  <wp:positionV relativeFrom="paragraph">
                    <wp:posOffset>1679177</wp:posOffset>
                  </wp:positionV>
                  <wp:extent cx="1854147" cy="1252220"/>
                  <wp:effectExtent l="0" t="0" r="0" b="5080"/>
                  <wp:wrapNone/>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noChangeArrowheads="1"/>
                          </pic:cNvPicPr>
                        </pic:nvPicPr>
                        <pic:blipFill>
                          <a:blip r:embed="rId25" cstate="print">
                            <a:extLst>
                              <a:ext uri="{28A0092B-C50C-407E-A947-70E740481C1C}">
                                <a14:useLocalDpi xmlns:a14="http://schemas.microsoft.com/office/drawing/2010/main" val="0"/>
                              </a:ext>
                            </a:extLst>
                          </a:blip>
                          <a:stretch>
                            <a:fillRect/>
                          </a:stretch>
                        </pic:blipFill>
                        <pic:spPr bwMode="auto">
                          <a:xfrm>
                            <a:off x="0" y="0"/>
                            <a:ext cx="1857004" cy="1254149"/>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7920" w:type="dxa"/>
            <w:shd w:val="clear" w:color="auto" w:fill="auto"/>
          </w:tcPr>
          <w:p w14:paraId="40C143CB" w14:textId="0EC38B5C" w:rsidR="002733DC" w:rsidRDefault="002733DC" w:rsidP="00A43B1C">
            <w:pPr>
              <w:ind w:right="68"/>
              <w:jc w:val="both"/>
              <w:rPr>
                <w:lang w:val="de-DE"/>
              </w:rPr>
            </w:pPr>
            <w:r w:rsidRPr="00BC3C6C">
              <w:rPr>
                <w:b/>
              </w:rPr>
              <w:t>Sáng:</w:t>
            </w:r>
            <w:r w:rsidRPr="00BC3C6C">
              <w:t xml:space="preserve"> </w:t>
            </w:r>
            <w:r w:rsidR="00A43B1C" w:rsidRPr="00A43B1C">
              <w:rPr>
                <w:lang w:val="de-DE"/>
              </w:rPr>
              <w:t xml:space="preserve">Ăn sáng tại khách sạn, quý khách khởi hành đến </w:t>
            </w:r>
            <w:r w:rsidR="00A43B1C" w:rsidRPr="00A43B1C">
              <w:rPr>
                <w:b/>
                <w:lang w:val="de-DE"/>
              </w:rPr>
              <w:t>Đảo Coral</w:t>
            </w:r>
            <w:r w:rsidR="00A43B1C" w:rsidRPr="00A43B1C">
              <w:rPr>
                <w:lang w:val="de-DE"/>
              </w:rPr>
              <w:t xml:space="preserve"> bằng tàu cao tốc – tại đây quý khách tự túc tắm biển và tự do tham gia các trò chơi trên biển như: nhảy dù, lái mô tô nước, trượt ván (</w:t>
            </w:r>
            <w:r w:rsidR="00A43B1C" w:rsidRPr="00AF4E3F">
              <w:rPr>
                <w:color w:val="C00000"/>
                <w:lang w:val="de-DE"/>
              </w:rPr>
              <w:t>Chi phí tự túc</w:t>
            </w:r>
            <w:r w:rsidR="00A43B1C" w:rsidRPr="00A43B1C">
              <w:rPr>
                <w:lang w:val="de-DE"/>
              </w:rPr>
              <w:t>) v.v… Đặc biệt đặc sắc nhất là chương trình lặn biển ngắm san hô (</w:t>
            </w:r>
            <w:r w:rsidR="00A43B1C" w:rsidRPr="00AF4E3F">
              <w:rPr>
                <w:color w:val="C00000"/>
                <w:lang w:val="de-DE"/>
              </w:rPr>
              <w:t>Chi phí tự túc</w:t>
            </w:r>
            <w:r w:rsidR="00A43B1C" w:rsidRPr="00A43B1C">
              <w:rPr>
                <w:lang w:val="de-DE"/>
              </w:rPr>
              <w:t>).</w:t>
            </w:r>
          </w:p>
          <w:p w14:paraId="7EC5FC6B" w14:textId="77777777" w:rsidR="00AF4E3F" w:rsidRPr="00A43B1C" w:rsidRDefault="00AF4E3F" w:rsidP="00A43B1C">
            <w:pPr>
              <w:ind w:right="68"/>
              <w:jc w:val="both"/>
              <w:rPr>
                <w:lang w:val="de-DE"/>
              </w:rPr>
            </w:pPr>
          </w:p>
          <w:p w14:paraId="50D26B01" w14:textId="060AE8A3" w:rsidR="00A43B1C" w:rsidRDefault="002733DC" w:rsidP="00A43B1C">
            <w:pPr>
              <w:shd w:val="clear" w:color="auto" w:fill="FFFFFF"/>
              <w:ind w:right="68"/>
              <w:jc w:val="both"/>
              <w:rPr>
                <w:bCs/>
                <w:iCs/>
                <w:color w:val="001A33"/>
                <w:highlight w:val="white"/>
                <w:lang w:val="de-DE"/>
              </w:rPr>
            </w:pPr>
            <w:r w:rsidRPr="00BC3C6C">
              <w:rPr>
                <w:b/>
              </w:rPr>
              <w:t>Trưa:</w:t>
            </w:r>
            <w:r w:rsidRPr="00BC3C6C">
              <w:t xml:space="preserve"> </w:t>
            </w:r>
            <w:r w:rsidRPr="00BC3C6C">
              <w:rPr>
                <w:color w:val="001A33"/>
                <w:highlight w:val="white"/>
              </w:rPr>
              <w:t xml:space="preserve"> </w:t>
            </w:r>
            <w:r w:rsidR="00A43B1C" w:rsidRPr="00A43B1C">
              <w:rPr>
                <w:bCs/>
                <w:iCs/>
                <w:color w:val="001A33"/>
                <w:highlight w:val="white"/>
                <w:lang w:val="de-DE"/>
              </w:rPr>
              <w:t>Đến giờ hẹn quý khách trở về đất liền. Sau đó đoàn dùng cơm trưa tại nhà hàng địa phương và tiếp tục tham quan:</w:t>
            </w:r>
            <w:r w:rsidR="00A43B1C">
              <w:rPr>
                <w:bCs/>
                <w:iCs/>
                <w:color w:val="001A33"/>
                <w:highlight w:val="white"/>
                <w:lang w:val="de-DE"/>
              </w:rPr>
              <w:t xml:space="preserve"> </w:t>
            </w:r>
          </w:p>
          <w:p w14:paraId="69473475" w14:textId="77777777" w:rsidR="00A43B1C" w:rsidRPr="00A43B1C" w:rsidRDefault="00A43B1C" w:rsidP="00C310F3">
            <w:pPr>
              <w:numPr>
                <w:ilvl w:val="0"/>
                <w:numId w:val="26"/>
              </w:numPr>
              <w:shd w:val="clear" w:color="auto" w:fill="FFFFFF"/>
              <w:spacing w:line="276" w:lineRule="auto"/>
              <w:ind w:right="68"/>
              <w:jc w:val="both"/>
              <w:rPr>
                <w:bCs/>
                <w:iCs/>
                <w:color w:val="001A33"/>
                <w:highlight w:val="white"/>
                <w:lang w:val="de-DE"/>
              </w:rPr>
            </w:pPr>
            <w:r w:rsidRPr="00A43B1C">
              <w:rPr>
                <w:b/>
                <w:bCs/>
                <w:iCs/>
                <w:color w:val="C0504D" w:themeColor="accent2"/>
                <w:highlight w:val="white"/>
                <w:lang w:val="de-DE"/>
              </w:rPr>
              <w:t xml:space="preserve">Trung Tâm Vàng Bạc Đá Quý </w:t>
            </w:r>
            <w:r w:rsidRPr="00A43B1C">
              <w:rPr>
                <w:b/>
                <w:bCs/>
                <w:iCs/>
                <w:color w:val="001A33"/>
                <w:highlight w:val="white"/>
                <w:lang w:val="de-DE"/>
              </w:rPr>
              <w:t xml:space="preserve">– </w:t>
            </w:r>
            <w:r w:rsidRPr="00A43B1C">
              <w:rPr>
                <w:bCs/>
                <w:iCs/>
                <w:color w:val="001A33"/>
                <w:highlight w:val="white"/>
                <w:lang w:val="vi-VN"/>
              </w:rPr>
              <w:t>Một trung tâm trưng bày đá quý đạt tiêu chuẩn ISO 9001</w:t>
            </w:r>
            <w:r w:rsidRPr="00A43B1C">
              <w:rPr>
                <w:bCs/>
                <w:iCs/>
                <w:color w:val="001A33"/>
                <w:highlight w:val="white"/>
                <w:lang w:val="de-DE"/>
              </w:rPr>
              <w:t>.</w:t>
            </w:r>
          </w:p>
          <w:p w14:paraId="6BB45D7E" w14:textId="0A297AD7" w:rsidR="00A43B1C" w:rsidRDefault="00A43B1C" w:rsidP="00C310F3">
            <w:pPr>
              <w:numPr>
                <w:ilvl w:val="0"/>
                <w:numId w:val="26"/>
              </w:numPr>
              <w:shd w:val="clear" w:color="auto" w:fill="FFFFFF"/>
              <w:spacing w:line="276" w:lineRule="auto"/>
              <w:ind w:right="68"/>
              <w:jc w:val="both"/>
              <w:rPr>
                <w:bCs/>
                <w:iCs/>
                <w:color w:val="001A33"/>
                <w:highlight w:val="white"/>
                <w:lang w:val="de-DE"/>
              </w:rPr>
            </w:pPr>
            <w:r w:rsidRPr="00A43B1C">
              <w:rPr>
                <w:b/>
                <w:bCs/>
                <w:iCs/>
                <w:color w:val="C0504D" w:themeColor="accent2"/>
                <w:highlight w:val="white"/>
                <w:lang w:val="de-DE"/>
              </w:rPr>
              <w:t>Viếng thăm Núi Phật Vàng (Khao Chee Chan)</w:t>
            </w:r>
            <w:r w:rsidRPr="00A43B1C">
              <w:rPr>
                <w:bCs/>
                <w:iCs/>
                <w:color w:val="C0504D" w:themeColor="accent2"/>
                <w:highlight w:val="white"/>
                <w:lang w:val="de-DE"/>
              </w:rPr>
              <w:t xml:space="preserve"> </w:t>
            </w:r>
            <w:r w:rsidRPr="00A43B1C">
              <w:rPr>
                <w:bCs/>
                <w:iCs/>
                <w:color w:val="001A33"/>
                <w:highlight w:val="white"/>
                <w:lang w:val="de-DE"/>
              </w:rPr>
              <w:t>- nổi tiếng với hình đức Phật khắc vàng trên lưng núi. Mẫu tượng Phật Thích ca dát vàng cao 118 m được khắc lên núi Khao Chee Chan được tạo theo phong cách Sukhothai, được người thái ưa chuộng trên toàn quốc. Tượng Phật cao 130 mét, chiều rộng 70 mét, được xây dựng vào năm 1996, tổng chi phí xây dựng 161,7 triệu Baht được sự chăm sóc và bảo quản của quân đội hoàng gia Thái Lan.</w:t>
            </w:r>
          </w:p>
          <w:p w14:paraId="745A4E10" w14:textId="2B1BB71A" w:rsidR="00C310F3" w:rsidRPr="00C310F3" w:rsidRDefault="00C310F3" w:rsidP="00C310F3">
            <w:pPr>
              <w:numPr>
                <w:ilvl w:val="0"/>
                <w:numId w:val="26"/>
              </w:numPr>
              <w:jc w:val="both"/>
              <w:textAlignment w:val="baseline"/>
              <w:rPr>
                <w:lang w:eastAsia="en-US"/>
              </w:rPr>
            </w:pPr>
            <w:r w:rsidRPr="00C310F3">
              <w:rPr>
                <w:b/>
                <w:bCs/>
                <w:color w:val="C0504D" w:themeColor="accent2"/>
                <w:shd w:val="clear" w:color="auto" w:fill="FFFFFF"/>
                <w:lang w:eastAsia="en-US"/>
              </w:rPr>
              <w:t>Chợ Nổi Bốn Miền</w:t>
            </w:r>
            <w:r w:rsidRPr="00C310F3">
              <w:rPr>
                <w:color w:val="C0504D" w:themeColor="accent2"/>
                <w:shd w:val="clear" w:color="auto" w:fill="FFFFFF"/>
                <w:lang w:eastAsia="en-US"/>
              </w:rPr>
              <w:t xml:space="preserve"> </w:t>
            </w:r>
            <w:r w:rsidRPr="00C310F3">
              <w:rPr>
                <w:shd w:val="clear" w:color="auto" w:fill="FFFFFF"/>
                <w:lang w:eastAsia="en-US"/>
              </w:rPr>
              <w:t>– Bao trùm cả một khu vực có diện tích lên đến 100.000m2. Chợ Nổi 4 miền (Four Regions Floating Market) là một trong những chợ nổi Pattaya nổi tiếng nhất, tại đây quý khách tự do mua sắm và thưởng thức các món ăn đặc sản Thái Lan</w:t>
            </w:r>
          </w:p>
          <w:p w14:paraId="6E202485" w14:textId="66B1B9A4" w:rsidR="00A43B1C" w:rsidRPr="00C310F3" w:rsidRDefault="00A43B1C" w:rsidP="00C310F3">
            <w:pPr>
              <w:numPr>
                <w:ilvl w:val="0"/>
                <w:numId w:val="26"/>
              </w:numPr>
              <w:shd w:val="clear" w:color="auto" w:fill="FFFFFF"/>
              <w:spacing w:line="276" w:lineRule="auto"/>
              <w:ind w:right="68"/>
              <w:jc w:val="both"/>
              <w:rPr>
                <w:bCs/>
                <w:iCs/>
                <w:color w:val="C0504D" w:themeColor="accent2"/>
                <w:highlight w:val="white"/>
                <w:lang w:val="de-DE"/>
              </w:rPr>
            </w:pPr>
            <w:r w:rsidRPr="00A43B1C">
              <w:rPr>
                <w:b/>
                <w:bCs/>
                <w:iCs/>
                <w:color w:val="C0504D" w:themeColor="accent2"/>
                <w:highlight w:val="white"/>
                <w:lang w:val="de-DE"/>
              </w:rPr>
              <w:t>Thưởng thức Cafe Với Bánh Phủ Vàng quý tộc</w:t>
            </w:r>
            <w:r w:rsidR="00C310F3">
              <w:rPr>
                <w:b/>
                <w:bCs/>
                <w:iCs/>
                <w:color w:val="C0504D" w:themeColor="accent2"/>
                <w:highlight w:val="white"/>
                <w:lang w:val="de-DE"/>
              </w:rPr>
              <w:t xml:space="preserve">. </w:t>
            </w:r>
          </w:p>
          <w:p w14:paraId="4B2BBD17" w14:textId="5C9E712D" w:rsidR="00C310F3" w:rsidRPr="00C310F3" w:rsidRDefault="00C310F3" w:rsidP="00C310F3">
            <w:pPr>
              <w:numPr>
                <w:ilvl w:val="0"/>
                <w:numId w:val="26"/>
              </w:numPr>
              <w:jc w:val="both"/>
              <w:textAlignment w:val="baseline"/>
              <w:rPr>
                <w:lang w:eastAsia="en-US"/>
              </w:rPr>
            </w:pPr>
            <w:r w:rsidRPr="00C310F3">
              <w:rPr>
                <w:shd w:val="clear" w:color="auto" w:fill="FFFFFF"/>
                <w:lang w:eastAsia="en-US"/>
              </w:rPr>
              <w:t xml:space="preserve">Quý khách thưởng thức </w:t>
            </w:r>
            <w:r w:rsidRPr="00C310F3">
              <w:rPr>
                <w:b/>
                <w:bCs/>
                <w:color w:val="C0504D" w:themeColor="accent2"/>
                <w:shd w:val="clear" w:color="auto" w:fill="FFFFFF"/>
                <w:lang w:eastAsia="en-US"/>
              </w:rPr>
              <w:t>Massage Thái Cổ Truyền</w:t>
            </w:r>
            <w:r w:rsidRPr="00C310F3">
              <w:rPr>
                <w:color w:val="C0504D" w:themeColor="accent2"/>
                <w:shd w:val="clear" w:color="auto" w:fill="FFFFFF"/>
                <w:lang w:eastAsia="en-US"/>
              </w:rPr>
              <w:t xml:space="preserve"> </w:t>
            </w:r>
            <w:r w:rsidRPr="00C310F3">
              <w:rPr>
                <w:shd w:val="clear" w:color="auto" w:fill="FFFFFF"/>
                <w:lang w:eastAsia="en-US"/>
              </w:rPr>
              <w:t>– tại đây quý khách thả lỏng cơ thể tận hưởng 01 suất massage toàn thân và ấn huyệt từ các chuyên viên massage chuyên nghiệp để đánh thức các giác quan của cơ thể. </w:t>
            </w:r>
          </w:p>
          <w:p w14:paraId="6233700D" w14:textId="36A91CA0" w:rsidR="00C07B90" w:rsidRPr="00C07B90" w:rsidRDefault="002733DC" w:rsidP="00C07B90">
            <w:pPr>
              <w:ind w:right="68"/>
              <w:jc w:val="both"/>
              <w:rPr>
                <w:lang w:val="de-DE"/>
              </w:rPr>
            </w:pPr>
            <w:r w:rsidRPr="00BC3C6C">
              <w:rPr>
                <w:b/>
              </w:rPr>
              <w:lastRenderedPageBreak/>
              <w:t>Tối:</w:t>
            </w:r>
            <w:r w:rsidRPr="00BC3C6C">
              <w:t xml:space="preserve"> </w:t>
            </w:r>
            <w:r w:rsidR="00C07B90">
              <w:t xml:space="preserve"> </w:t>
            </w:r>
            <w:r w:rsidR="00C07B90" w:rsidRPr="00C07B90">
              <w:rPr>
                <w:bCs/>
                <w:iCs/>
                <w:lang w:val="de-DE"/>
              </w:rPr>
              <w:t>Dùng cơm tối tại nhà hàng địa phương.</w:t>
            </w:r>
            <w:r w:rsidR="00C07B90" w:rsidRPr="00C07B90">
              <w:rPr>
                <w:lang w:val="de-DE"/>
              </w:rPr>
              <w:t xml:space="preserve"> Sau bữa tối, quý khách xem</w:t>
            </w:r>
            <w:r w:rsidR="00C07B90" w:rsidRPr="00C07B90">
              <w:rPr>
                <w:b/>
                <w:lang w:val="de-DE"/>
              </w:rPr>
              <w:t xml:space="preserve"> </w:t>
            </w:r>
            <w:r w:rsidR="00C07B90" w:rsidRPr="00B06F61">
              <w:rPr>
                <w:b/>
                <w:color w:val="C0504D" w:themeColor="accent2"/>
                <w:lang w:val="de-DE"/>
              </w:rPr>
              <w:t>Show biểu diễn chuyên nghiệp do các vũ công chuyển giới thực hiện</w:t>
            </w:r>
            <w:r w:rsidR="00C07B90" w:rsidRPr="00B06F61">
              <w:rPr>
                <w:color w:val="C0504D" w:themeColor="accent2"/>
                <w:lang w:val="de-DE"/>
              </w:rPr>
              <w:t>,</w:t>
            </w:r>
            <w:r w:rsidR="00C07B90" w:rsidRPr="00C07B90">
              <w:rPr>
                <w:lang w:val="de-DE"/>
              </w:rPr>
              <w:t xml:space="preserve"> quý khách không chỉ choáng ngợp trước một rừng nhan sắc xinh tươi có phần cuốn hút và gợi cảm của các mỹ nhân, và âm thanh vang lên đầy đủ các ca khúc kết hợp với trang phục truyền thống từ nhiều quốc gia như: Việt Nam, Trung Quốc, Nhật Bản, Hàn Quốc, Thái Lan,… cùng nhiều tiết mục trình diễn khác nhau.</w:t>
            </w:r>
          </w:p>
          <w:p w14:paraId="7C24652C" w14:textId="77777777" w:rsidR="002733DC" w:rsidRDefault="002733DC" w:rsidP="00C310F3">
            <w:pPr>
              <w:ind w:right="68"/>
              <w:jc w:val="both"/>
              <w:rPr>
                <w:bCs/>
                <w:iCs/>
                <w:lang w:val="de-DE"/>
              </w:rPr>
            </w:pPr>
          </w:p>
          <w:p w14:paraId="79E26228" w14:textId="47BB9840" w:rsidR="00C310F3" w:rsidRPr="00C310F3" w:rsidRDefault="00C310F3" w:rsidP="00C310F3">
            <w:pPr>
              <w:ind w:right="68"/>
              <w:jc w:val="both"/>
              <w:rPr>
                <w:b/>
              </w:rPr>
            </w:pPr>
            <w:r w:rsidRPr="00C310F3">
              <w:rPr>
                <w:b/>
                <w:iCs/>
                <w:lang w:val="de-DE"/>
              </w:rPr>
              <w:t xml:space="preserve">Nghỉ đêm tại Pattaya. </w:t>
            </w:r>
          </w:p>
        </w:tc>
      </w:tr>
      <w:tr w:rsidR="002733DC" w:rsidRPr="002B7D46" w14:paraId="758667E6" w14:textId="77777777" w:rsidTr="002B3D82">
        <w:trPr>
          <w:trHeight w:val="395"/>
        </w:trPr>
        <w:tc>
          <w:tcPr>
            <w:tcW w:w="10885" w:type="dxa"/>
            <w:gridSpan w:val="2"/>
            <w:shd w:val="clear" w:color="auto" w:fill="F2DBDB" w:themeFill="accent2" w:themeFillTint="33"/>
          </w:tcPr>
          <w:p w14:paraId="36BC6BF5" w14:textId="10BBFFBE" w:rsidR="002733DC" w:rsidRPr="00CE6883" w:rsidRDefault="00C310F3" w:rsidP="002B7D46">
            <w:pPr>
              <w:pBdr>
                <w:top w:val="nil"/>
                <w:left w:val="nil"/>
                <w:bottom w:val="nil"/>
                <w:right w:val="nil"/>
                <w:between w:val="nil"/>
              </w:pBdr>
              <w:spacing w:before="40"/>
              <w:jc w:val="both"/>
              <w:rPr>
                <w:b/>
                <w:bCs/>
                <w:color w:val="C0504D" w:themeColor="accent2"/>
                <w:sz w:val="26"/>
                <w:szCs w:val="26"/>
              </w:rPr>
            </w:pPr>
            <w:r w:rsidRPr="00CE6883">
              <w:rPr>
                <w:noProof/>
                <w:color w:val="C00000"/>
                <w:sz w:val="26"/>
                <w:szCs w:val="26"/>
                <w:lang w:eastAsia="en-US"/>
              </w:rPr>
              <w:lastRenderedPageBreak/>
              <w:drawing>
                <wp:anchor distT="0" distB="0" distL="114300" distR="114300" simplePos="0" relativeHeight="251728896" behindDoc="0" locked="0" layoutInCell="1" allowOverlap="1" wp14:anchorId="3D5A33FA" wp14:editId="51167100">
                  <wp:simplePos x="0" y="0"/>
                  <wp:positionH relativeFrom="column">
                    <wp:posOffset>-67482</wp:posOffset>
                  </wp:positionH>
                  <wp:positionV relativeFrom="paragraph">
                    <wp:posOffset>-1385404</wp:posOffset>
                  </wp:positionV>
                  <wp:extent cx="1861086" cy="1358028"/>
                  <wp:effectExtent l="0" t="0" r="6350" b="0"/>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Picture 30"/>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1865170" cy="1361008"/>
                          </a:xfrm>
                          <a:prstGeom prst="rect">
                            <a:avLst/>
                          </a:prstGeom>
                          <a:noFill/>
                          <a:ln>
                            <a:noFill/>
                          </a:ln>
                        </pic:spPr>
                      </pic:pic>
                    </a:graphicData>
                  </a:graphic>
                  <wp14:sizeRelH relativeFrom="page">
                    <wp14:pctWidth>0</wp14:pctWidth>
                  </wp14:sizeRelH>
                  <wp14:sizeRelV relativeFrom="page">
                    <wp14:pctHeight>0</wp14:pctHeight>
                  </wp14:sizeRelV>
                </wp:anchor>
              </w:drawing>
            </w:r>
            <w:r w:rsidR="002B7D46" w:rsidRPr="00CE6883">
              <w:rPr>
                <w:b/>
                <w:bCs/>
                <w:color w:val="C00000"/>
                <w:sz w:val="26"/>
                <w:szCs w:val="26"/>
              </w:rPr>
              <w:t>N</w:t>
            </w:r>
            <w:r w:rsidR="00F468E3" w:rsidRPr="00CE6883">
              <w:rPr>
                <w:b/>
                <w:bCs/>
                <w:color w:val="C00000"/>
                <w:sz w:val="26"/>
                <w:szCs w:val="26"/>
              </w:rPr>
              <w:t>GÀY</w:t>
            </w:r>
            <w:r w:rsidR="002B7D46" w:rsidRPr="00CE6883">
              <w:rPr>
                <w:b/>
                <w:bCs/>
                <w:color w:val="C00000"/>
                <w:sz w:val="26"/>
                <w:szCs w:val="26"/>
              </w:rPr>
              <w:t>4 : PATTAYA – PHẬT BỐN MẶT</w:t>
            </w:r>
            <w:r w:rsidR="000248FA" w:rsidRPr="00CE6883">
              <w:rPr>
                <w:b/>
                <w:bCs/>
                <w:color w:val="C00000"/>
                <w:sz w:val="26"/>
                <w:szCs w:val="26"/>
              </w:rPr>
              <w:t xml:space="preserve"> – BANGKOK </w:t>
            </w:r>
            <w:r w:rsidR="002B7D46" w:rsidRPr="00CE6883">
              <w:rPr>
                <w:b/>
                <w:bCs/>
                <w:color w:val="C00000"/>
                <w:sz w:val="26"/>
                <w:szCs w:val="26"/>
              </w:rPr>
              <w:tab/>
            </w:r>
            <w:r w:rsidR="002B7D46" w:rsidRPr="00CE6883">
              <w:rPr>
                <w:b/>
                <w:bCs/>
                <w:color w:val="C00000"/>
                <w:sz w:val="26"/>
                <w:szCs w:val="26"/>
              </w:rPr>
              <w:tab/>
            </w:r>
            <w:r w:rsidR="002B7D46" w:rsidRPr="00CE6883">
              <w:rPr>
                <w:b/>
                <w:bCs/>
                <w:color w:val="C00000"/>
                <w:sz w:val="26"/>
                <w:szCs w:val="26"/>
              </w:rPr>
              <w:tab/>
            </w:r>
            <w:r w:rsidR="000248FA" w:rsidRPr="00CE6883">
              <w:rPr>
                <w:b/>
                <w:bCs/>
                <w:color w:val="C00000"/>
                <w:sz w:val="26"/>
                <w:szCs w:val="26"/>
              </w:rPr>
              <w:t xml:space="preserve">  </w:t>
            </w:r>
            <w:r w:rsidR="002B7D46" w:rsidRPr="00CE6883">
              <w:rPr>
                <w:b/>
                <w:bCs/>
                <w:color w:val="C00000"/>
                <w:sz w:val="26"/>
                <w:szCs w:val="26"/>
              </w:rPr>
              <w:t>Ăn sáng/ trưa</w:t>
            </w:r>
          </w:p>
        </w:tc>
      </w:tr>
      <w:tr w:rsidR="002733DC" w:rsidRPr="00BC3C6C" w14:paraId="68E0A38D" w14:textId="77777777" w:rsidTr="002B3D82">
        <w:trPr>
          <w:trHeight w:val="20"/>
        </w:trPr>
        <w:tc>
          <w:tcPr>
            <w:tcW w:w="2965" w:type="dxa"/>
            <w:shd w:val="clear" w:color="auto" w:fill="auto"/>
          </w:tcPr>
          <w:p w14:paraId="404CD0D9" w14:textId="2652385F" w:rsidR="002733DC" w:rsidRPr="00BC3C6C" w:rsidRDefault="00F14914" w:rsidP="00E2569F">
            <w:pPr>
              <w:rPr>
                <w:sz w:val="22"/>
                <w:szCs w:val="22"/>
              </w:rPr>
            </w:pPr>
            <w:r>
              <w:rPr>
                <w:noProof/>
                <w:lang w:eastAsia="en-US"/>
              </w:rPr>
              <w:drawing>
                <wp:anchor distT="0" distB="0" distL="114300" distR="114300" simplePos="0" relativeHeight="251701248" behindDoc="0" locked="0" layoutInCell="1" allowOverlap="1" wp14:anchorId="059251CB" wp14:editId="1ED7A90C">
                  <wp:simplePos x="0" y="0"/>
                  <wp:positionH relativeFrom="column">
                    <wp:posOffset>-41845</wp:posOffset>
                  </wp:positionH>
                  <wp:positionV relativeFrom="paragraph">
                    <wp:posOffset>23851</wp:posOffset>
                  </wp:positionV>
                  <wp:extent cx="1834903" cy="1153682"/>
                  <wp:effectExtent l="0" t="0" r="0" b="8890"/>
                  <wp:wrapNone/>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noChangeArrowheads="1"/>
                          </pic:cNvPicPr>
                        </pic:nvPicPr>
                        <pic:blipFill>
                          <a:blip r:embed="rId27">
                            <a:extLst>
                              <a:ext uri="{28A0092B-C50C-407E-A947-70E740481C1C}">
                                <a14:useLocalDpi xmlns:a14="http://schemas.microsoft.com/office/drawing/2010/main" val="0"/>
                              </a:ext>
                            </a:extLst>
                          </a:blip>
                          <a:stretch>
                            <a:fillRect/>
                          </a:stretch>
                        </pic:blipFill>
                        <pic:spPr bwMode="auto">
                          <a:xfrm>
                            <a:off x="0" y="0"/>
                            <a:ext cx="1838275" cy="115580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DF4FD0E" w14:textId="77777777" w:rsidR="002733DC" w:rsidRPr="00BC3C6C" w:rsidRDefault="002733DC" w:rsidP="00E2569F">
            <w:pPr>
              <w:rPr>
                <w:sz w:val="22"/>
                <w:szCs w:val="22"/>
              </w:rPr>
            </w:pPr>
          </w:p>
          <w:p w14:paraId="1A9CF554" w14:textId="77777777" w:rsidR="002733DC" w:rsidRPr="00BC3C6C" w:rsidRDefault="002733DC" w:rsidP="00E2569F">
            <w:pPr>
              <w:rPr>
                <w:sz w:val="22"/>
                <w:szCs w:val="22"/>
              </w:rPr>
            </w:pPr>
          </w:p>
          <w:p w14:paraId="127C58EE" w14:textId="77777777" w:rsidR="002733DC" w:rsidRPr="00BC3C6C" w:rsidRDefault="002733DC" w:rsidP="00E2569F">
            <w:pPr>
              <w:rPr>
                <w:sz w:val="22"/>
                <w:szCs w:val="22"/>
              </w:rPr>
            </w:pPr>
          </w:p>
          <w:p w14:paraId="476C6BE4" w14:textId="4F71276F" w:rsidR="002733DC" w:rsidRPr="00BC3C6C" w:rsidRDefault="002733DC" w:rsidP="00E2569F">
            <w:pPr>
              <w:rPr>
                <w:sz w:val="22"/>
                <w:szCs w:val="22"/>
              </w:rPr>
            </w:pPr>
          </w:p>
          <w:p w14:paraId="2573E3F8" w14:textId="0E334B1E" w:rsidR="002733DC" w:rsidRPr="00BC3C6C" w:rsidRDefault="002733DC" w:rsidP="00E2569F">
            <w:pPr>
              <w:rPr>
                <w:sz w:val="22"/>
                <w:szCs w:val="22"/>
              </w:rPr>
            </w:pPr>
          </w:p>
          <w:p w14:paraId="69FD6846" w14:textId="16A0056D" w:rsidR="002733DC" w:rsidRPr="00BC3C6C" w:rsidRDefault="00AF4E3F" w:rsidP="00E2569F">
            <w:pPr>
              <w:rPr>
                <w:sz w:val="22"/>
                <w:szCs w:val="22"/>
              </w:rPr>
            </w:pPr>
            <w:r>
              <w:rPr>
                <w:noProof/>
                <w:lang w:eastAsia="en-US"/>
              </w:rPr>
              <w:drawing>
                <wp:anchor distT="0" distB="0" distL="114300" distR="114300" simplePos="0" relativeHeight="251704320" behindDoc="0" locked="0" layoutInCell="1" allowOverlap="1" wp14:anchorId="4764A48A" wp14:editId="672B52AA">
                  <wp:simplePos x="0" y="0"/>
                  <wp:positionH relativeFrom="column">
                    <wp:posOffset>-41844</wp:posOffset>
                  </wp:positionH>
                  <wp:positionV relativeFrom="paragraph">
                    <wp:posOffset>187966</wp:posOffset>
                  </wp:positionV>
                  <wp:extent cx="1837346" cy="1231900"/>
                  <wp:effectExtent l="0" t="0" r="0" b="6350"/>
                  <wp:wrapNone/>
                  <wp:docPr id="22" name="Picture 22" descr="Phật Bốn Mặt Thái Lan: Có thật cầu được ước thấ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Phật Bốn Mặt Thái Lan: Có thật cầu được ước thấy?"/>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1839349" cy="1233243"/>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99634B3" w14:textId="7C9C6372" w:rsidR="002733DC" w:rsidRPr="00BC3C6C" w:rsidRDefault="002733DC" w:rsidP="00E2569F">
            <w:pPr>
              <w:rPr>
                <w:sz w:val="22"/>
                <w:szCs w:val="22"/>
              </w:rPr>
            </w:pPr>
          </w:p>
          <w:p w14:paraId="527086C0" w14:textId="2C46E7B7" w:rsidR="002733DC" w:rsidRPr="00BC3C6C" w:rsidRDefault="002733DC" w:rsidP="00E2569F">
            <w:pPr>
              <w:rPr>
                <w:sz w:val="22"/>
                <w:szCs w:val="22"/>
              </w:rPr>
            </w:pPr>
          </w:p>
          <w:p w14:paraId="41EE57C8" w14:textId="0B10AD4C" w:rsidR="002733DC" w:rsidRPr="00BC3C6C" w:rsidRDefault="002733DC" w:rsidP="00E2569F">
            <w:pPr>
              <w:rPr>
                <w:sz w:val="22"/>
                <w:szCs w:val="22"/>
              </w:rPr>
            </w:pPr>
          </w:p>
          <w:p w14:paraId="6FAA59F0" w14:textId="77777777" w:rsidR="002733DC" w:rsidRPr="00BC3C6C" w:rsidRDefault="002733DC" w:rsidP="00E2569F">
            <w:pPr>
              <w:rPr>
                <w:sz w:val="22"/>
                <w:szCs w:val="22"/>
              </w:rPr>
            </w:pPr>
          </w:p>
          <w:p w14:paraId="7549348F" w14:textId="22546D73" w:rsidR="002733DC" w:rsidRPr="00BC3C6C" w:rsidRDefault="002733DC" w:rsidP="00E2569F">
            <w:pPr>
              <w:rPr>
                <w:sz w:val="22"/>
                <w:szCs w:val="22"/>
              </w:rPr>
            </w:pPr>
          </w:p>
          <w:p w14:paraId="14725334" w14:textId="2A26AE21" w:rsidR="002733DC" w:rsidRPr="00BC3C6C" w:rsidRDefault="002733DC" w:rsidP="00E2569F">
            <w:pPr>
              <w:rPr>
                <w:sz w:val="22"/>
                <w:szCs w:val="22"/>
              </w:rPr>
            </w:pPr>
          </w:p>
          <w:p w14:paraId="00EEB21C" w14:textId="0E9667E7" w:rsidR="002733DC" w:rsidRPr="00BC3C6C" w:rsidRDefault="002733DC" w:rsidP="00E2569F">
            <w:pPr>
              <w:rPr>
                <w:sz w:val="22"/>
                <w:szCs w:val="22"/>
              </w:rPr>
            </w:pPr>
          </w:p>
          <w:p w14:paraId="603382D5" w14:textId="1BF79345" w:rsidR="002733DC" w:rsidRPr="00BC3C6C" w:rsidRDefault="00AF4E3F" w:rsidP="00E2569F">
            <w:pPr>
              <w:rPr>
                <w:sz w:val="22"/>
                <w:szCs w:val="22"/>
              </w:rPr>
            </w:pPr>
            <w:r>
              <w:rPr>
                <w:noProof/>
                <w:lang w:eastAsia="en-US"/>
              </w:rPr>
              <w:drawing>
                <wp:anchor distT="0" distB="0" distL="114300" distR="114300" simplePos="0" relativeHeight="251720704" behindDoc="0" locked="0" layoutInCell="1" allowOverlap="1" wp14:anchorId="2EFA312D" wp14:editId="5341A172">
                  <wp:simplePos x="0" y="0"/>
                  <wp:positionH relativeFrom="column">
                    <wp:posOffset>-50391</wp:posOffset>
                  </wp:positionH>
                  <wp:positionV relativeFrom="paragraph">
                    <wp:posOffset>116229</wp:posOffset>
                  </wp:positionV>
                  <wp:extent cx="1845310" cy="1252999"/>
                  <wp:effectExtent l="0" t="0" r="2540" b="4445"/>
                  <wp:wrapNone/>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pic:cNvPicPr>
                            <a:picLocks noChangeAspect="1" noChangeArrowheads="1"/>
                          </pic:cNvPicPr>
                        </pic:nvPicPr>
                        <pic:blipFill>
                          <a:blip r:embed="rId29" cstate="print">
                            <a:extLst>
                              <a:ext uri="{28A0092B-C50C-407E-A947-70E740481C1C}">
                                <a14:useLocalDpi xmlns:a14="http://schemas.microsoft.com/office/drawing/2010/main" val="0"/>
                              </a:ext>
                            </a:extLst>
                          </a:blip>
                          <a:stretch>
                            <a:fillRect/>
                          </a:stretch>
                        </pic:blipFill>
                        <pic:spPr bwMode="auto">
                          <a:xfrm>
                            <a:off x="0" y="0"/>
                            <a:ext cx="1848148" cy="1254926"/>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32F1B18" w14:textId="56402B8A" w:rsidR="002733DC" w:rsidRPr="00BC3C6C" w:rsidRDefault="002733DC" w:rsidP="00E2569F">
            <w:pPr>
              <w:rPr>
                <w:sz w:val="22"/>
                <w:szCs w:val="22"/>
              </w:rPr>
            </w:pPr>
          </w:p>
          <w:p w14:paraId="312F345F" w14:textId="3FB19086" w:rsidR="002733DC" w:rsidRPr="00BC3C6C" w:rsidRDefault="002733DC" w:rsidP="00E2569F">
            <w:pPr>
              <w:rPr>
                <w:sz w:val="22"/>
                <w:szCs w:val="22"/>
              </w:rPr>
            </w:pPr>
          </w:p>
        </w:tc>
        <w:tc>
          <w:tcPr>
            <w:tcW w:w="7920" w:type="dxa"/>
            <w:shd w:val="clear" w:color="auto" w:fill="auto"/>
          </w:tcPr>
          <w:p w14:paraId="38BB6627" w14:textId="5C745D32" w:rsidR="00C310F3" w:rsidRPr="00CE6883" w:rsidRDefault="002733DC" w:rsidP="00CE6883">
            <w:pPr>
              <w:shd w:val="clear" w:color="auto" w:fill="FFFFFF"/>
              <w:jc w:val="both"/>
            </w:pPr>
            <w:r w:rsidRPr="00803C35">
              <w:rPr>
                <w:b/>
              </w:rPr>
              <w:t>Sáng:</w:t>
            </w:r>
            <w:r w:rsidRPr="00803C35">
              <w:t xml:space="preserve"> </w:t>
            </w:r>
            <w:r w:rsidR="000248FA">
              <w:t xml:space="preserve"> </w:t>
            </w:r>
            <w:r w:rsidR="000248FA" w:rsidRPr="000248FA">
              <w:t>Ăn sáng tại khách sạn, sau đó tham quan:</w:t>
            </w:r>
          </w:p>
          <w:p w14:paraId="2FE0EECF" w14:textId="713B5668" w:rsidR="00C310F3" w:rsidRPr="00CE6883" w:rsidRDefault="00CE6883" w:rsidP="000248FA">
            <w:pPr>
              <w:widowControl w:val="0"/>
              <w:numPr>
                <w:ilvl w:val="0"/>
                <w:numId w:val="29"/>
              </w:numPr>
              <w:spacing w:before="120" w:after="120"/>
              <w:ind w:left="602" w:hanging="284"/>
              <w:jc w:val="both"/>
              <w:rPr>
                <w:rFonts w:eastAsia="PMingLiU"/>
                <w:b/>
                <w:bCs/>
                <w:color w:val="C0504D" w:themeColor="accent2"/>
                <w:kern w:val="2"/>
                <w:lang w:val="vi-VN" w:eastAsia="zh-TW"/>
              </w:rPr>
            </w:pPr>
            <w:r w:rsidRPr="00C310F3">
              <w:rPr>
                <w:rFonts w:eastAsia="PMingLiU"/>
                <w:kern w:val="2"/>
                <w:lang w:val="vi-VN" w:eastAsia="zh-TW"/>
              </w:rPr>
              <w:t xml:space="preserve">Trung tâm mua sắm </w:t>
            </w:r>
            <w:r w:rsidRPr="00CE6883">
              <w:rPr>
                <w:rFonts w:eastAsia="PMingLiU"/>
                <w:b/>
                <w:bCs/>
                <w:color w:val="C0504D" w:themeColor="accent2"/>
                <w:kern w:val="2"/>
                <w:lang w:val="vi-VN" w:eastAsia="zh-TW"/>
              </w:rPr>
              <w:t>thổ sản 3 miền Thái Lan</w:t>
            </w:r>
          </w:p>
          <w:p w14:paraId="28D8E077" w14:textId="125DB477" w:rsidR="000248FA" w:rsidRPr="000248FA" w:rsidRDefault="000248FA" w:rsidP="000248FA">
            <w:pPr>
              <w:widowControl w:val="0"/>
              <w:numPr>
                <w:ilvl w:val="0"/>
                <w:numId w:val="29"/>
              </w:numPr>
              <w:spacing w:before="120" w:after="120"/>
              <w:ind w:left="602" w:hanging="284"/>
              <w:jc w:val="both"/>
              <w:rPr>
                <w:rFonts w:eastAsia="PMingLiU"/>
                <w:kern w:val="2"/>
                <w:lang w:val="vi-VN" w:eastAsia="zh-TW"/>
              </w:rPr>
            </w:pPr>
            <w:r w:rsidRPr="000248FA">
              <w:rPr>
                <w:rFonts w:eastAsia="PMingLiU"/>
                <w:b/>
                <w:color w:val="C0504D" w:themeColor="accent2"/>
                <w:kern w:val="2"/>
                <w:lang w:val="vi-VN" w:eastAsia="zh-TW"/>
              </w:rPr>
              <w:t>Trung Tâm Nghiên Cứu Nọc Độc Rắn</w:t>
            </w:r>
            <w:r w:rsidRPr="000248FA">
              <w:rPr>
                <w:rFonts w:eastAsia="PMingLiU"/>
                <w:color w:val="C0504D" w:themeColor="accent2"/>
                <w:kern w:val="2"/>
                <w:lang w:val="vi-VN" w:eastAsia="zh-TW"/>
              </w:rPr>
              <w:t xml:space="preserve"> </w:t>
            </w:r>
            <w:r w:rsidRPr="000248FA">
              <w:rPr>
                <w:rFonts w:eastAsia="PMingLiU"/>
                <w:kern w:val="2"/>
                <w:lang w:val="vi-VN" w:eastAsia="zh-TW"/>
              </w:rPr>
              <w:t>– Đến đây, quý khách sẽ thấy trung tâm nuôi dưỡng các loại rắn độc như rắn hổ mang, rắn King Cora, cá sấu trắng v.v… Tiếp đến quý khách sẽ tận mắt xem show diễn nghẹt thở không kém phần hài hước của các nhân viên xiếc cùng với các chú rắn thuần chủng. Sau khi kết thúc show diễn quý khách sẽ được các chuyên viên dược sĩ tư vấn về các bệnh lý của con người và giới thiệu các sản phẩm làm trực tiếp từ nọc độc rắn với hơn gần 10 loại thuốc được bào chế ra.</w:t>
            </w:r>
          </w:p>
          <w:p w14:paraId="2D302A1E" w14:textId="613A9337" w:rsidR="000248FA" w:rsidRPr="000248FA" w:rsidRDefault="000248FA" w:rsidP="000248FA">
            <w:pPr>
              <w:widowControl w:val="0"/>
              <w:numPr>
                <w:ilvl w:val="0"/>
                <w:numId w:val="29"/>
              </w:numPr>
              <w:tabs>
                <w:tab w:val="clear" w:pos="1440"/>
              </w:tabs>
              <w:spacing w:before="120" w:after="120"/>
              <w:ind w:left="426" w:firstLine="176"/>
              <w:jc w:val="both"/>
              <w:rPr>
                <w:rFonts w:eastAsia="PMingLiU"/>
                <w:kern w:val="2"/>
                <w:lang w:val="vi-VN" w:eastAsia="zh-TW"/>
              </w:rPr>
            </w:pPr>
            <w:r>
              <w:rPr>
                <w:rFonts w:eastAsia="PMingLiU"/>
                <w:b/>
                <w:color w:val="C0504D" w:themeColor="accent2"/>
                <w:kern w:val="2"/>
                <w:lang w:eastAsia="zh-TW"/>
              </w:rPr>
              <w:t xml:space="preserve">  </w:t>
            </w:r>
            <w:r w:rsidRPr="000248FA">
              <w:rPr>
                <w:rFonts w:eastAsia="PMingLiU"/>
                <w:b/>
                <w:color w:val="C0504D" w:themeColor="accent2"/>
                <w:kern w:val="2"/>
                <w:lang w:val="vi-VN" w:eastAsia="zh-TW"/>
              </w:rPr>
              <w:t xml:space="preserve">Viếng Phật Bốn Mặt </w:t>
            </w:r>
            <w:r w:rsidRPr="000248FA">
              <w:rPr>
                <w:rFonts w:eastAsia="PMingLiU"/>
                <w:kern w:val="2"/>
                <w:lang w:val="vi-VN" w:eastAsia="zh-TW"/>
              </w:rPr>
              <w:t>linh thiêng nhất thủ đô Bangkok.</w:t>
            </w:r>
            <w:r w:rsidR="0053305E">
              <w:rPr>
                <w:rFonts w:eastAsia="PMingLiU"/>
                <w:kern w:val="2"/>
                <w:lang w:eastAsia="zh-TW"/>
              </w:rPr>
              <w:t xml:space="preserve">    </w:t>
            </w:r>
          </w:p>
          <w:p w14:paraId="5166EB79" w14:textId="46C3655F" w:rsidR="00CE6883" w:rsidRPr="0053305E" w:rsidRDefault="002733DC" w:rsidP="00CE6883">
            <w:pPr>
              <w:widowControl w:val="0"/>
              <w:spacing w:before="120" w:after="120"/>
              <w:jc w:val="both"/>
              <w:rPr>
                <w:rFonts w:eastAsia="PMingLiU"/>
                <w:kern w:val="2"/>
                <w:lang w:eastAsia="zh-TW"/>
              </w:rPr>
            </w:pPr>
            <w:r w:rsidRPr="00803C35">
              <w:rPr>
                <w:b/>
                <w:color w:val="001A33"/>
                <w:highlight w:val="white"/>
              </w:rPr>
              <w:t>Trưa</w:t>
            </w:r>
            <w:r w:rsidRPr="00803C35">
              <w:rPr>
                <w:color w:val="001A33"/>
                <w:highlight w:val="white"/>
              </w:rPr>
              <w:t xml:space="preserve">: </w:t>
            </w:r>
            <w:r w:rsidRPr="00803C35">
              <w:t xml:space="preserve"> </w:t>
            </w:r>
            <w:r w:rsidR="000248FA" w:rsidRPr="000248FA">
              <w:rPr>
                <w:rFonts w:eastAsia="PMingLiU"/>
                <w:kern w:val="2"/>
                <w:lang w:val="vi-VN" w:eastAsia="zh-TW"/>
              </w:rPr>
              <w:t xml:space="preserve">Đoàn dùng cơm trưa tại </w:t>
            </w:r>
            <w:r w:rsidR="000248FA" w:rsidRPr="000248FA">
              <w:rPr>
                <w:rFonts w:eastAsia="PMingLiU"/>
                <w:b/>
                <w:color w:val="C0504D" w:themeColor="accent2"/>
                <w:kern w:val="2"/>
                <w:lang w:val="vi-VN" w:eastAsia="zh-TW"/>
              </w:rPr>
              <w:t>Nhà Hàng Xoay 86 Tầng</w:t>
            </w:r>
            <w:r w:rsidR="000248FA" w:rsidRPr="000248FA">
              <w:rPr>
                <w:rFonts w:eastAsia="PMingLiU"/>
                <w:color w:val="C0504D" w:themeColor="accent2"/>
                <w:kern w:val="2"/>
                <w:lang w:val="vi-VN" w:eastAsia="zh-TW"/>
              </w:rPr>
              <w:t xml:space="preserve"> </w:t>
            </w:r>
            <w:r w:rsidR="000248FA" w:rsidRPr="000248FA">
              <w:rPr>
                <w:rFonts w:eastAsia="PMingLiU"/>
                <w:kern w:val="2"/>
                <w:lang w:val="vi-VN" w:eastAsia="zh-TW"/>
              </w:rPr>
              <w:t xml:space="preserve">– tòa nhà </w:t>
            </w:r>
            <w:r w:rsidR="000248FA" w:rsidRPr="000248FA">
              <w:rPr>
                <w:rFonts w:eastAsia="PMingLiU"/>
                <w:b/>
                <w:color w:val="C0504D" w:themeColor="accent2"/>
                <w:kern w:val="2"/>
                <w:lang w:val="vi-VN" w:eastAsia="zh-TW"/>
              </w:rPr>
              <w:t>Baiyoke Sky cao nhất Thái Lan</w:t>
            </w:r>
            <w:r w:rsidR="000248FA" w:rsidRPr="000248FA">
              <w:rPr>
                <w:rFonts w:eastAsia="PMingLiU"/>
                <w:kern w:val="2"/>
                <w:lang w:val="vi-VN" w:eastAsia="zh-TW"/>
              </w:rPr>
              <w:t xml:space="preserve">, tại đây quý khách có thể thưởng thức hơn 100 món ăn Âu – Á thật phong phú và hấp dẫn, đồng thời quý khách còn thấy được mạng lưới giao thông chằng chịt tại Bangkok. </w:t>
            </w:r>
            <w:r w:rsidR="0053305E">
              <w:rPr>
                <w:rFonts w:eastAsia="PMingLiU"/>
                <w:kern w:val="2"/>
                <w:lang w:eastAsia="zh-TW"/>
              </w:rPr>
              <w:t xml:space="preserve">    </w:t>
            </w:r>
          </w:p>
          <w:p w14:paraId="49B2BBEF" w14:textId="406F2081" w:rsidR="00CE6883" w:rsidRPr="0053305E" w:rsidRDefault="000248FA" w:rsidP="00AF4E3F">
            <w:pPr>
              <w:widowControl w:val="0"/>
              <w:spacing w:before="120" w:after="120"/>
              <w:jc w:val="both"/>
              <w:rPr>
                <w:rFonts w:eastAsia="PMingLiU"/>
                <w:kern w:val="2"/>
                <w:lang w:eastAsia="zh-TW"/>
              </w:rPr>
            </w:pPr>
            <w:r w:rsidRPr="00CE6883">
              <w:rPr>
                <w:lang w:val="vi-VN"/>
              </w:rPr>
              <w:t xml:space="preserve">Sau đó, quý khách tự do mua sắm tại khu trung tâm Bangkok như: </w:t>
            </w:r>
            <w:r w:rsidRPr="00CE6883">
              <w:rPr>
                <w:b/>
                <w:color w:val="C0504D" w:themeColor="accent2"/>
                <w:lang w:val="vi-VN"/>
              </w:rPr>
              <w:t>Big C Patunam, Central World, MBK, Patinum v.v…</w:t>
            </w:r>
            <w:r w:rsidRPr="00CE6883">
              <w:rPr>
                <w:color w:val="C0504D" w:themeColor="accent2"/>
                <w:lang w:val="vi-VN"/>
              </w:rPr>
              <w:t xml:space="preserve"> </w:t>
            </w:r>
            <w:r w:rsidRPr="00CE6883">
              <w:rPr>
                <w:lang w:val="vi-VN"/>
              </w:rPr>
              <w:t xml:space="preserve">Đến giờ hẹn, xe đưa đoàn về khách sạn nhận phòng nghỉ ngơi </w:t>
            </w:r>
            <w:r w:rsidRPr="00CE6883">
              <w:rPr>
                <w:b/>
                <w:color w:val="C0504D" w:themeColor="accent2"/>
                <w:lang w:val="vi-VN"/>
              </w:rPr>
              <w:t>(Quý khách tự túc ăn tối).</w:t>
            </w:r>
            <w:r w:rsidR="0053305E">
              <w:rPr>
                <w:b/>
                <w:color w:val="C0504D" w:themeColor="accent2"/>
              </w:rPr>
              <w:t xml:space="preserve">    </w:t>
            </w:r>
          </w:p>
        </w:tc>
      </w:tr>
      <w:tr w:rsidR="002733DC" w:rsidRPr="00BC3C6C" w14:paraId="53C44EEB" w14:textId="77777777" w:rsidTr="002B3D82">
        <w:trPr>
          <w:trHeight w:val="350"/>
        </w:trPr>
        <w:tc>
          <w:tcPr>
            <w:tcW w:w="10885" w:type="dxa"/>
            <w:gridSpan w:val="2"/>
            <w:shd w:val="clear" w:color="auto" w:fill="F2DBDB" w:themeFill="accent2" w:themeFillTint="33"/>
          </w:tcPr>
          <w:p w14:paraId="0CEF4F5D" w14:textId="7EB20222" w:rsidR="002733DC" w:rsidRPr="00CE6883" w:rsidRDefault="00ED04F4" w:rsidP="00F468E3">
            <w:pPr>
              <w:pBdr>
                <w:top w:val="nil"/>
                <w:left w:val="nil"/>
                <w:bottom w:val="nil"/>
                <w:right w:val="nil"/>
                <w:between w:val="nil"/>
              </w:pBdr>
              <w:shd w:val="clear" w:color="auto" w:fill="F2DBDB" w:themeFill="accent2" w:themeFillTint="33"/>
              <w:spacing w:before="40"/>
              <w:jc w:val="both"/>
              <w:rPr>
                <w:b/>
                <w:bCs/>
                <w:color w:val="C0504D" w:themeColor="accent2"/>
                <w:sz w:val="26"/>
                <w:szCs w:val="26"/>
              </w:rPr>
            </w:pPr>
            <w:r w:rsidRPr="00CE6883">
              <w:rPr>
                <w:b/>
                <w:bCs/>
                <w:color w:val="C00000"/>
                <w:sz w:val="26"/>
                <w:szCs w:val="26"/>
              </w:rPr>
              <w:t>NGÀY 5: BANGKOK – TP.HCM                     Ăn sáng</w:t>
            </w:r>
          </w:p>
        </w:tc>
      </w:tr>
      <w:tr w:rsidR="002733DC" w:rsidRPr="00BC3C6C" w14:paraId="56698F09" w14:textId="77777777" w:rsidTr="002B3D82">
        <w:trPr>
          <w:trHeight w:val="1106"/>
        </w:trPr>
        <w:tc>
          <w:tcPr>
            <w:tcW w:w="2965" w:type="dxa"/>
            <w:shd w:val="clear" w:color="auto" w:fill="auto"/>
          </w:tcPr>
          <w:p w14:paraId="2D1466B0" w14:textId="7575ACF0" w:rsidR="002733DC" w:rsidRPr="00BC3C6C" w:rsidRDefault="00BF5859" w:rsidP="00E2569F">
            <w:pPr>
              <w:spacing w:line="276" w:lineRule="auto"/>
              <w:jc w:val="both"/>
              <w:rPr>
                <w:color w:val="FFFFFF"/>
                <w:sz w:val="22"/>
                <w:szCs w:val="22"/>
              </w:rPr>
            </w:pPr>
            <w:r>
              <w:rPr>
                <w:noProof/>
                <w:lang w:eastAsia="en-US"/>
              </w:rPr>
              <w:drawing>
                <wp:anchor distT="0" distB="0" distL="114300" distR="114300" simplePos="0" relativeHeight="251702272" behindDoc="0" locked="0" layoutInCell="1" allowOverlap="1" wp14:anchorId="36474A06" wp14:editId="05FF2B0E">
                  <wp:simplePos x="0" y="0"/>
                  <wp:positionH relativeFrom="column">
                    <wp:posOffset>-50391</wp:posOffset>
                  </wp:positionH>
                  <wp:positionV relativeFrom="paragraph">
                    <wp:posOffset>32973</wp:posOffset>
                  </wp:positionV>
                  <wp:extent cx="1844003" cy="1529133"/>
                  <wp:effectExtent l="0" t="0" r="4445" b="0"/>
                  <wp:wrapNone/>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noChangeArrowheads="1"/>
                          </pic:cNvPicPr>
                        </pic:nvPicPr>
                        <pic:blipFill>
                          <a:blip r:embed="rId30" cstate="print">
                            <a:extLst>
                              <a:ext uri="{28A0092B-C50C-407E-A947-70E740481C1C}">
                                <a14:useLocalDpi xmlns:a14="http://schemas.microsoft.com/office/drawing/2010/main" val="0"/>
                              </a:ext>
                            </a:extLst>
                          </a:blip>
                          <a:stretch>
                            <a:fillRect/>
                          </a:stretch>
                        </pic:blipFill>
                        <pic:spPr bwMode="auto">
                          <a:xfrm>
                            <a:off x="0" y="0"/>
                            <a:ext cx="1858155" cy="1540868"/>
                          </a:xfrm>
                          <a:prstGeom prst="rect">
                            <a:avLst/>
                          </a:prstGeom>
                          <a:noFill/>
                          <a:ln>
                            <a:noFill/>
                          </a:ln>
                        </pic:spPr>
                      </pic:pic>
                    </a:graphicData>
                  </a:graphic>
                  <wp14:sizeRelH relativeFrom="page">
                    <wp14:pctWidth>0</wp14:pctWidth>
                  </wp14:sizeRelH>
                  <wp14:sizeRelV relativeFrom="page">
                    <wp14:pctHeight>0</wp14:pctHeight>
                  </wp14:sizeRelV>
                </wp:anchor>
              </w:drawing>
            </w:r>
            <w:r w:rsidR="002733DC" w:rsidRPr="00BC3C6C">
              <w:rPr>
                <w:sz w:val="22"/>
                <w:szCs w:val="22"/>
              </w:rPr>
              <w:t xml:space="preserve"> </w:t>
            </w:r>
            <w:r w:rsidR="002733DC" w:rsidRPr="00BC3C6C">
              <w:rPr>
                <w:color w:val="FFFFFF"/>
                <w:sz w:val="22"/>
                <w:szCs w:val="22"/>
              </w:rPr>
              <w:t>e</w:t>
            </w:r>
            <w:r w:rsidR="002733DC" w:rsidRPr="00BC3C6C">
              <w:rPr>
                <w:sz w:val="22"/>
                <w:szCs w:val="22"/>
              </w:rPr>
              <w:t xml:space="preserve"> </w:t>
            </w:r>
            <w:r w:rsidR="002733DC" w:rsidRPr="00BC3C6C">
              <w:t xml:space="preserve"> </w:t>
            </w:r>
          </w:p>
        </w:tc>
        <w:tc>
          <w:tcPr>
            <w:tcW w:w="7920" w:type="dxa"/>
            <w:shd w:val="clear" w:color="auto" w:fill="auto"/>
          </w:tcPr>
          <w:p w14:paraId="7A1DC24F" w14:textId="742E711D" w:rsidR="00B06F61" w:rsidRPr="00917580" w:rsidRDefault="002733DC" w:rsidP="00B06F61">
            <w:pPr>
              <w:ind w:left="720" w:right="68" w:hanging="720"/>
              <w:jc w:val="both"/>
              <w:rPr>
                <w:lang w:val="vi-VN"/>
              </w:rPr>
            </w:pPr>
            <w:r w:rsidRPr="00BC3C6C">
              <w:rPr>
                <w:b/>
              </w:rPr>
              <w:t>Sáng:</w:t>
            </w:r>
            <w:r w:rsidRPr="00BC3C6C">
              <w:t xml:space="preserve"> </w:t>
            </w:r>
            <w:r w:rsidR="00917580" w:rsidRPr="00917580">
              <w:rPr>
                <w:lang w:val="vi-VN"/>
              </w:rPr>
              <w:t>Ăn sáng tại khách sạn, đoàn làm thủ tục trả phòng và khởi hành tham quan:</w:t>
            </w:r>
          </w:p>
          <w:p w14:paraId="6EAE263B" w14:textId="5E434973" w:rsidR="00917580" w:rsidRPr="00917580" w:rsidRDefault="00917580" w:rsidP="00917580">
            <w:pPr>
              <w:numPr>
                <w:ilvl w:val="0"/>
                <w:numId w:val="29"/>
              </w:numPr>
              <w:tabs>
                <w:tab w:val="clear" w:pos="1440"/>
              </w:tabs>
              <w:ind w:left="744" w:right="68" w:hanging="284"/>
              <w:jc w:val="both"/>
              <w:rPr>
                <w:lang w:val="vi-VN"/>
              </w:rPr>
            </w:pPr>
            <w:r w:rsidRPr="00917580">
              <w:rPr>
                <w:b/>
                <w:bCs/>
                <w:color w:val="C0504D" w:themeColor="accent2"/>
                <w:lang w:val="vi-VN"/>
              </w:rPr>
              <w:t>Chùa Wat Yannawa</w:t>
            </w:r>
            <w:r w:rsidRPr="00917580">
              <w:rPr>
                <w:color w:val="C0504D" w:themeColor="accent2"/>
                <w:lang w:val="vi-VN"/>
              </w:rPr>
              <w:t xml:space="preserve"> </w:t>
            </w:r>
            <w:r w:rsidRPr="00917580">
              <w:rPr>
                <w:lang w:val="vi-VN"/>
              </w:rPr>
              <w:t xml:space="preserve">– còn gọi là </w:t>
            </w:r>
            <w:r w:rsidRPr="00917580">
              <w:rPr>
                <w:b/>
                <w:color w:val="C0504D" w:themeColor="accent2"/>
                <w:lang w:val="vi-VN"/>
              </w:rPr>
              <w:t>Chùa Thuyền</w:t>
            </w:r>
            <w:r w:rsidRPr="00917580">
              <w:rPr>
                <w:lang w:val="vi-VN"/>
              </w:rPr>
              <w:t>, ngôi chùa nằm ở đường Charoen krung quận Sathon Bangkok – Thái Lan. Hình dáng chùa được xây dựng theo kiểu kiến trúc hình dáng con thuyền của người Trung Hoa cùng với kiến trúc Thái là các mái cao vút mang đậm phong cách thời Ayuthaya. Wat Yannawa có tuổi đời cả trăm năm. Ngay trước chùa là mô hình con tàu thủy để ghi lại công cuộc bang giao hàng hải của Thái với các nước lân bang.</w:t>
            </w:r>
            <w:r w:rsidR="0053305E">
              <w:t xml:space="preserve">     </w:t>
            </w:r>
          </w:p>
          <w:p w14:paraId="7D37C861" w14:textId="3E4F159A" w:rsidR="00BF5859" w:rsidRPr="0053305E" w:rsidRDefault="00917580" w:rsidP="00AF4E3F">
            <w:pPr>
              <w:numPr>
                <w:ilvl w:val="0"/>
                <w:numId w:val="29"/>
              </w:numPr>
              <w:tabs>
                <w:tab w:val="clear" w:pos="1440"/>
              </w:tabs>
              <w:ind w:left="744" w:right="68" w:hanging="284"/>
              <w:jc w:val="both"/>
              <w:rPr>
                <w:lang w:val="vi-VN"/>
              </w:rPr>
            </w:pPr>
            <w:r w:rsidRPr="00917580">
              <w:rPr>
                <w:b/>
                <w:color w:val="C0504D" w:themeColor="accent2"/>
                <w:lang w:val="vi-VN"/>
              </w:rPr>
              <w:lastRenderedPageBreak/>
              <w:t xml:space="preserve">Dạo Thuyền Trên Dòng Sông Huyền Thoại Chaophraya </w:t>
            </w:r>
            <w:r w:rsidRPr="00917580">
              <w:rPr>
                <w:lang w:val="vi-VN"/>
              </w:rPr>
              <w:t>xem hiện tượng cá nổi trên sông.</w:t>
            </w:r>
            <w:r w:rsidR="0053305E">
              <w:t xml:space="preserve">      </w:t>
            </w:r>
          </w:p>
          <w:p w14:paraId="7AFC8424" w14:textId="4A93AF54" w:rsidR="0053305E" w:rsidRDefault="0053305E" w:rsidP="0053305E">
            <w:pPr>
              <w:ind w:left="460" w:right="68"/>
              <w:jc w:val="both"/>
              <w:rPr>
                <w:lang w:val="vi-VN"/>
              </w:rPr>
            </w:pPr>
          </w:p>
          <w:p w14:paraId="1EBA1258" w14:textId="77777777" w:rsidR="0053305E" w:rsidRPr="00AF4E3F" w:rsidRDefault="0053305E" w:rsidP="0053305E">
            <w:pPr>
              <w:ind w:right="68"/>
              <w:jc w:val="both"/>
              <w:rPr>
                <w:lang w:val="vi-VN"/>
              </w:rPr>
            </w:pPr>
          </w:p>
          <w:p w14:paraId="02B43533" w14:textId="22F579D1" w:rsidR="002733DC" w:rsidRPr="000A5C6F" w:rsidRDefault="00917580" w:rsidP="000A5C6F">
            <w:pPr>
              <w:ind w:right="68"/>
              <w:jc w:val="both"/>
              <w:rPr>
                <w:lang w:val="vi-VN"/>
              </w:rPr>
            </w:pPr>
            <w:r w:rsidRPr="00917580">
              <w:rPr>
                <w:lang w:val="vi-VN"/>
              </w:rPr>
              <w:t xml:space="preserve">Sau đó đoàn làm thủ tục đáp chuyến bay trở về TP.HCM. Đến sân bay Tân Sơn Nhất, chương trình kết thúc. </w:t>
            </w:r>
            <w:r w:rsidRPr="00917580">
              <w:t>Hẹn gặp lại quý khách!</w:t>
            </w:r>
            <w:r w:rsidR="0053305E">
              <w:t xml:space="preserve">     </w:t>
            </w:r>
          </w:p>
        </w:tc>
      </w:tr>
    </w:tbl>
    <w:p w14:paraId="6AD8906D" w14:textId="254800F1" w:rsidR="00BF5859" w:rsidRDefault="00AF4E3F" w:rsidP="00D70801">
      <w:pPr>
        <w:jc w:val="both"/>
        <w:rPr>
          <w:rFonts w:eastAsia="Calibri"/>
          <w:b/>
          <w:bCs/>
          <w:i/>
          <w:color w:val="E36C0A" w:themeColor="accent6" w:themeShade="BF"/>
          <w:u w:val="single"/>
          <w:lang w:val="x-none"/>
        </w:rPr>
      </w:pPr>
      <w:r>
        <w:rPr>
          <w:noProof/>
          <w:lang w:eastAsia="en-US"/>
        </w:rPr>
        <w:lastRenderedPageBreak/>
        <w:drawing>
          <wp:anchor distT="0" distB="0" distL="114300" distR="114300" simplePos="0" relativeHeight="251724800" behindDoc="0" locked="0" layoutInCell="1" allowOverlap="1" wp14:anchorId="429374FA" wp14:editId="2672689E">
            <wp:simplePos x="0" y="0"/>
            <wp:positionH relativeFrom="column">
              <wp:posOffset>21364</wp:posOffset>
            </wp:positionH>
            <wp:positionV relativeFrom="paragraph">
              <wp:posOffset>-1037133</wp:posOffset>
            </wp:positionV>
            <wp:extent cx="1843405" cy="997900"/>
            <wp:effectExtent l="0" t="0" r="4445" b="0"/>
            <wp:wrapNone/>
            <wp:docPr id="26" name="Picture 26" descr="Chao Phraya River Pier Guide - Bangkok Waterways - Go Guid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hao Phraya River Pier Guide - Bangkok Waterways - Go Guides"/>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1884880" cy="102035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142BD5" w14:textId="222B1BDC" w:rsidR="00917580" w:rsidRPr="00D70801" w:rsidRDefault="00917580" w:rsidP="00D70801">
      <w:pPr>
        <w:jc w:val="both"/>
        <w:rPr>
          <w:rFonts w:eastAsia="Calibri"/>
          <w:b/>
          <w:i/>
          <w:color w:val="E36C0A" w:themeColor="accent6" w:themeShade="BF"/>
          <w:lang w:val="x-none"/>
        </w:rPr>
      </w:pPr>
      <w:r w:rsidRPr="00D70801">
        <w:rPr>
          <w:rFonts w:eastAsia="Calibri"/>
          <w:b/>
          <w:bCs/>
          <w:i/>
          <w:color w:val="E36C0A" w:themeColor="accent6" w:themeShade="BF"/>
          <w:u w:val="single"/>
          <w:lang w:val="x-none"/>
        </w:rPr>
        <w:t>Chú ý</w:t>
      </w:r>
      <w:r w:rsidRPr="00D70801">
        <w:rPr>
          <w:rFonts w:eastAsia="Calibri"/>
          <w:b/>
          <w:i/>
          <w:color w:val="E36C0A" w:themeColor="accent6" w:themeShade="BF"/>
          <w:lang w:val="x-none"/>
        </w:rPr>
        <w:t xml:space="preserve"> : Thứ tự chương trình có thể thay đổi theo sự sắp xếp của CT</w:t>
      </w:r>
      <w:r w:rsidRPr="00D70801">
        <w:rPr>
          <w:rFonts w:eastAsia="Calibri"/>
          <w:b/>
          <w:i/>
          <w:color w:val="E36C0A" w:themeColor="accent6" w:themeShade="BF"/>
        </w:rPr>
        <w:t>Y</w:t>
      </w:r>
      <w:r w:rsidRPr="00D70801">
        <w:rPr>
          <w:rFonts w:eastAsia="Calibri"/>
          <w:b/>
          <w:i/>
          <w:color w:val="E36C0A" w:themeColor="accent6" w:themeShade="BF"/>
          <w:lang w:val="x-none"/>
        </w:rPr>
        <w:t xml:space="preserve"> để phù hợp với tình hình thực tế nhưng vẫn đảm bảo đầy đủ các điểm tham quan đã nêu trong chương trình.  </w:t>
      </w:r>
    </w:p>
    <w:p w14:paraId="6AE2760C" w14:textId="2C455283" w:rsidR="00917580" w:rsidRPr="00917580" w:rsidRDefault="00917580" w:rsidP="00917580">
      <w:pPr>
        <w:rPr>
          <w:rFonts w:eastAsia="Calibri"/>
          <w:b/>
          <w:bCs/>
          <w:u w:val="single"/>
        </w:rPr>
      </w:pPr>
    </w:p>
    <w:p w14:paraId="2ED8344C" w14:textId="3825E1F3" w:rsidR="002733DC" w:rsidRPr="003B7EDC" w:rsidRDefault="000A5C6F" w:rsidP="003B7EDC">
      <w:pPr>
        <w:spacing w:line="480" w:lineRule="auto"/>
        <w:jc w:val="center"/>
        <w:rPr>
          <w:rFonts w:eastAsia="Calibri"/>
          <w:b/>
          <w:bCs/>
          <w:u w:val="single"/>
        </w:rPr>
      </w:pPr>
      <w:r>
        <w:rPr>
          <w:rFonts w:eastAsia="Calibri"/>
          <w:b/>
        </w:rPr>
        <w:t xml:space="preserve">                          </w:t>
      </w:r>
    </w:p>
    <w:tbl>
      <w:tblPr>
        <w:tblW w:w="10710" w:type="dxa"/>
        <w:tblInd w:w="85"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00" w:firstRow="0" w:lastRow="0" w:firstColumn="0" w:lastColumn="0" w:noHBand="0" w:noVBand="1"/>
      </w:tblPr>
      <w:tblGrid>
        <w:gridCol w:w="10710"/>
      </w:tblGrid>
      <w:tr w:rsidR="000F3091" w:rsidRPr="00BC3C6C" w14:paraId="1755301B" w14:textId="77777777" w:rsidTr="00E2569F">
        <w:trPr>
          <w:trHeight w:val="431"/>
        </w:trPr>
        <w:tc>
          <w:tcPr>
            <w:tcW w:w="10710" w:type="dxa"/>
            <w:shd w:val="clear" w:color="auto" w:fill="FFF3F7"/>
            <w:vAlign w:val="center"/>
          </w:tcPr>
          <w:p w14:paraId="6515FB43" w14:textId="7C38E2F6" w:rsidR="000F3091" w:rsidRDefault="000F3091" w:rsidP="000F3091">
            <w:pPr>
              <w:pBdr>
                <w:top w:val="nil"/>
                <w:left w:val="nil"/>
                <w:bottom w:val="nil"/>
                <w:right w:val="nil"/>
                <w:between w:val="nil"/>
              </w:pBdr>
              <w:spacing w:line="276" w:lineRule="auto"/>
              <w:jc w:val="center"/>
              <w:rPr>
                <w:b/>
                <w:color w:val="FF0000"/>
                <w:sz w:val="22"/>
                <w:szCs w:val="22"/>
              </w:rPr>
            </w:pPr>
            <w:r w:rsidRPr="00451E62">
              <w:rPr>
                <w:b/>
                <w:color w:val="215868" w:themeColor="accent5" w:themeShade="80"/>
                <w:sz w:val="22"/>
                <w:szCs w:val="22"/>
              </w:rPr>
              <w:t>GIÁ TOUR BAO GỒM</w:t>
            </w:r>
          </w:p>
        </w:tc>
      </w:tr>
      <w:tr w:rsidR="002733DC" w:rsidRPr="00BC3C6C" w14:paraId="0DA32F84" w14:textId="77777777" w:rsidTr="00E2569F">
        <w:trPr>
          <w:trHeight w:val="431"/>
        </w:trPr>
        <w:tc>
          <w:tcPr>
            <w:tcW w:w="10710" w:type="dxa"/>
            <w:shd w:val="clear" w:color="auto" w:fill="FFFFFF" w:themeFill="background1"/>
            <w:vAlign w:val="center"/>
          </w:tcPr>
          <w:p w14:paraId="02639CDD" w14:textId="77777777" w:rsidR="00917580" w:rsidRPr="00917580" w:rsidRDefault="00917580" w:rsidP="00917580">
            <w:pPr>
              <w:numPr>
                <w:ilvl w:val="0"/>
                <w:numId w:val="12"/>
              </w:numPr>
              <w:shd w:val="clear" w:color="auto" w:fill="FFFFFF"/>
              <w:rPr>
                <w:sz w:val="22"/>
                <w:szCs w:val="22"/>
              </w:rPr>
            </w:pPr>
            <w:r w:rsidRPr="00917580">
              <w:rPr>
                <w:lang w:val="x-none"/>
              </w:rPr>
              <w:t>Vé máy bay hàng không khứ hồi theo đoàn (SGN – BKK – SGN).</w:t>
            </w:r>
          </w:p>
          <w:p w14:paraId="42857C0A" w14:textId="77777777" w:rsidR="00917580" w:rsidRPr="00967716" w:rsidRDefault="00917580" w:rsidP="00917580">
            <w:pPr>
              <w:numPr>
                <w:ilvl w:val="0"/>
                <w:numId w:val="12"/>
              </w:numPr>
              <w:tabs>
                <w:tab w:val="left" w:pos="720"/>
              </w:tabs>
              <w:spacing w:before="100" w:after="100"/>
              <w:ind w:right="-115"/>
              <w:jc w:val="both"/>
              <w:rPr>
                <w:lang w:val="x-none"/>
              </w:rPr>
            </w:pPr>
            <w:r w:rsidRPr="00967716">
              <w:rPr>
                <w:lang w:val="x-none"/>
              </w:rPr>
              <w:t xml:space="preserve">Thuế phi trường hai nước, phí </w:t>
            </w:r>
            <w:r w:rsidRPr="00967716">
              <w:t>a</w:t>
            </w:r>
            <w:r w:rsidRPr="00967716">
              <w:rPr>
                <w:lang w:val="x-none"/>
              </w:rPr>
              <w:t>n ninh, phí xăng dầu (Thuế 147$ áp dụng theo thời điểm xuất vé ).</w:t>
            </w:r>
          </w:p>
          <w:p w14:paraId="15F4567E" w14:textId="77777777" w:rsidR="00917580" w:rsidRPr="00967716" w:rsidRDefault="00917580" w:rsidP="00917580">
            <w:pPr>
              <w:numPr>
                <w:ilvl w:val="0"/>
                <w:numId w:val="12"/>
              </w:numPr>
              <w:tabs>
                <w:tab w:val="left" w:pos="720"/>
              </w:tabs>
              <w:spacing w:before="100" w:after="100"/>
              <w:ind w:right="-115"/>
              <w:jc w:val="both"/>
              <w:rPr>
                <w:lang w:val="x-none"/>
              </w:rPr>
            </w:pPr>
            <w:r w:rsidRPr="00967716">
              <w:t>Hành lý ký gửi 20kg &amp; 07kg xách tay.</w:t>
            </w:r>
          </w:p>
          <w:p w14:paraId="59A6D57F" w14:textId="77777777" w:rsidR="00917580" w:rsidRPr="00967716" w:rsidRDefault="00917580" w:rsidP="00917580">
            <w:pPr>
              <w:numPr>
                <w:ilvl w:val="0"/>
                <w:numId w:val="12"/>
              </w:numPr>
              <w:tabs>
                <w:tab w:val="left" w:pos="720"/>
              </w:tabs>
              <w:spacing w:before="100" w:after="100"/>
              <w:ind w:right="-115"/>
              <w:jc w:val="both"/>
              <w:rPr>
                <w:lang w:val="x-none"/>
              </w:rPr>
            </w:pPr>
            <w:r w:rsidRPr="00967716">
              <w:t>Khách sạn 3 - 4 sao tiêu chuẩn tại Thái Lan.</w:t>
            </w:r>
          </w:p>
          <w:p w14:paraId="70594C0A" w14:textId="77777777" w:rsidR="00917580" w:rsidRPr="00967716" w:rsidRDefault="00917580" w:rsidP="00917580">
            <w:pPr>
              <w:numPr>
                <w:ilvl w:val="0"/>
                <w:numId w:val="12"/>
              </w:numPr>
              <w:tabs>
                <w:tab w:val="left" w:pos="720"/>
              </w:tabs>
              <w:spacing w:before="100" w:after="100"/>
              <w:ind w:right="-115"/>
              <w:jc w:val="both"/>
              <w:rPr>
                <w:lang w:val="x-none"/>
              </w:rPr>
            </w:pPr>
            <w:r w:rsidRPr="00967716">
              <w:t>Các bữa ă</w:t>
            </w:r>
            <w:r w:rsidRPr="00967716">
              <w:rPr>
                <w:lang w:val="x-none"/>
              </w:rPr>
              <w:t xml:space="preserve">n </w:t>
            </w:r>
            <w:r w:rsidRPr="00967716">
              <w:t xml:space="preserve">theo chương trình tour: </w:t>
            </w:r>
            <w:r w:rsidRPr="00917580">
              <w:rPr>
                <w:b/>
                <w:color w:val="C0504D" w:themeColor="accent2"/>
              </w:rPr>
              <w:t>04 bữa ăn sáng buffet khách sạn + 07 bữa ăn chính</w:t>
            </w:r>
          </w:p>
          <w:p w14:paraId="2CC712D8" w14:textId="77777777" w:rsidR="00917580" w:rsidRPr="00967716" w:rsidRDefault="00917580" w:rsidP="00917580">
            <w:pPr>
              <w:numPr>
                <w:ilvl w:val="0"/>
                <w:numId w:val="12"/>
              </w:numPr>
              <w:tabs>
                <w:tab w:val="left" w:pos="720"/>
              </w:tabs>
              <w:spacing w:before="100" w:after="100"/>
              <w:ind w:right="-115"/>
              <w:jc w:val="both"/>
              <w:rPr>
                <w:lang w:val="x-none"/>
              </w:rPr>
            </w:pPr>
            <w:r w:rsidRPr="00967716">
              <w:rPr>
                <w:lang w:val="x-none"/>
              </w:rPr>
              <w:t>Xe đưa đón theo chương trình tham quan.</w:t>
            </w:r>
          </w:p>
          <w:p w14:paraId="6C2AC201" w14:textId="77777777" w:rsidR="00917580" w:rsidRPr="00967716" w:rsidRDefault="00917580" w:rsidP="00917580">
            <w:pPr>
              <w:numPr>
                <w:ilvl w:val="0"/>
                <w:numId w:val="12"/>
              </w:numPr>
              <w:tabs>
                <w:tab w:val="left" w:pos="720"/>
              </w:tabs>
              <w:spacing w:before="100" w:after="100"/>
              <w:ind w:right="-115"/>
              <w:jc w:val="both"/>
              <w:rPr>
                <w:lang w:val="x-none"/>
              </w:rPr>
            </w:pPr>
            <w:r w:rsidRPr="00967716">
              <w:rPr>
                <w:lang w:val="x-none"/>
              </w:rPr>
              <w:t xml:space="preserve">Trưởng đoàn </w:t>
            </w:r>
            <w:r w:rsidRPr="00967716">
              <w:t xml:space="preserve">Việt Nam </w:t>
            </w:r>
            <w:r w:rsidRPr="00967716">
              <w:rPr>
                <w:lang w:val="x-none"/>
              </w:rPr>
              <w:t xml:space="preserve">và hướng dẫn viên </w:t>
            </w:r>
            <w:r w:rsidRPr="00967716">
              <w:t xml:space="preserve">Thái Lan </w:t>
            </w:r>
            <w:r w:rsidRPr="00967716">
              <w:rPr>
                <w:lang w:val="x-none"/>
              </w:rPr>
              <w:t>suốt tuyến.</w:t>
            </w:r>
          </w:p>
          <w:p w14:paraId="3F61A2E4" w14:textId="77777777" w:rsidR="00917580" w:rsidRPr="00967716" w:rsidRDefault="00917580" w:rsidP="00917580">
            <w:pPr>
              <w:numPr>
                <w:ilvl w:val="0"/>
                <w:numId w:val="12"/>
              </w:numPr>
              <w:tabs>
                <w:tab w:val="left" w:pos="720"/>
              </w:tabs>
              <w:spacing w:before="100" w:after="100"/>
              <w:ind w:right="-115"/>
              <w:jc w:val="both"/>
              <w:rPr>
                <w:lang w:val="x-none"/>
              </w:rPr>
            </w:pPr>
            <w:r w:rsidRPr="00967716">
              <w:rPr>
                <w:lang w:val="x-none"/>
              </w:rPr>
              <w:t>Tặng nón</w:t>
            </w:r>
            <w:r w:rsidRPr="00967716">
              <w:t xml:space="preserve"> du lịch</w:t>
            </w:r>
            <w:r w:rsidRPr="00967716">
              <w:rPr>
                <w:lang w:val="x-none"/>
              </w:rPr>
              <w:t>.</w:t>
            </w:r>
          </w:p>
          <w:p w14:paraId="1FB2C87E" w14:textId="77777777" w:rsidR="00917580" w:rsidRPr="00967716" w:rsidRDefault="00917580" w:rsidP="00917580">
            <w:pPr>
              <w:numPr>
                <w:ilvl w:val="0"/>
                <w:numId w:val="12"/>
              </w:numPr>
              <w:tabs>
                <w:tab w:val="left" w:pos="720"/>
              </w:tabs>
              <w:spacing w:before="100" w:after="100"/>
              <w:ind w:right="-115"/>
              <w:jc w:val="both"/>
              <w:rPr>
                <w:bCs/>
                <w:lang w:val="x-none"/>
              </w:rPr>
            </w:pPr>
            <w:r w:rsidRPr="00967716">
              <w:t>B</w:t>
            </w:r>
            <w:r w:rsidRPr="00967716">
              <w:rPr>
                <w:lang w:val="x-none"/>
              </w:rPr>
              <w:t>ảo hiểm du lịch</w:t>
            </w:r>
            <w:r w:rsidRPr="00967716">
              <w:t xml:space="preserve"> nước ngoài</w:t>
            </w:r>
            <w:r w:rsidRPr="00967716">
              <w:rPr>
                <w:lang w:val="x-none"/>
              </w:rPr>
              <w:t xml:space="preserve"> (mức bồi thường </w:t>
            </w:r>
            <w:r w:rsidRPr="00967716">
              <w:t xml:space="preserve">tai nạn </w:t>
            </w:r>
            <w:r w:rsidRPr="00967716">
              <w:rPr>
                <w:lang w:val="x-none"/>
              </w:rPr>
              <w:t xml:space="preserve">cao nhất về người là </w:t>
            </w:r>
            <w:r w:rsidRPr="00967716">
              <w:rPr>
                <w:bCs/>
                <w:lang w:val="x-none"/>
              </w:rPr>
              <w:t>10.000 USD/khách).</w:t>
            </w:r>
          </w:p>
          <w:p w14:paraId="43FE4B7F" w14:textId="1738BB06" w:rsidR="002733DC" w:rsidRPr="00917580" w:rsidRDefault="00917580" w:rsidP="00917580">
            <w:pPr>
              <w:tabs>
                <w:tab w:val="left" w:pos="720"/>
              </w:tabs>
              <w:spacing w:before="100" w:after="100"/>
              <w:ind w:left="709" w:right="-115"/>
              <w:jc w:val="both"/>
              <w:rPr>
                <w:b/>
                <w:bCs/>
                <w:i/>
                <w:color w:val="C0504D" w:themeColor="accent2"/>
                <w:u w:val="single"/>
                <w:lang w:val="x-none"/>
              </w:rPr>
            </w:pPr>
            <w:r w:rsidRPr="00917580">
              <w:rPr>
                <w:b/>
                <w:bCs/>
                <w:i/>
                <w:color w:val="C0504D" w:themeColor="accent2"/>
                <w:u w:val="single"/>
              </w:rPr>
              <w:t>(Bảo hiểm du lịch không áp dụng cho đối tượng khách hàng từ 75 tuổi trở lên)</w:t>
            </w:r>
          </w:p>
        </w:tc>
      </w:tr>
      <w:tr w:rsidR="002733DC" w:rsidRPr="00BC3C6C" w14:paraId="082441F5" w14:textId="77777777" w:rsidTr="00E2569F">
        <w:trPr>
          <w:trHeight w:val="431"/>
        </w:trPr>
        <w:tc>
          <w:tcPr>
            <w:tcW w:w="10710" w:type="dxa"/>
            <w:shd w:val="clear" w:color="auto" w:fill="FFF3F7"/>
            <w:vAlign w:val="center"/>
          </w:tcPr>
          <w:p w14:paraId="48628F67" w14:textId="77777777" w:rsidR="002733DC" w:rsidRPr="00BC3C6C" w:rsidRDefault="002733DC" w:rsidP="00E2569F">
            <w:pPr>
              <w:pBdr>
                <w:top w:val="nil"/>
                <w:left w:val="nil"/>
                <w:bottom w:val="nil"/>
                <w:right w:val="nil"/>
                <w:between w:val="nil"/>
              </w:pBdr>
              <w:shd w:val="clear" w:color="auto" w:fill="FFF3F7"/>
              <w:spacing w:line="276" w:lineRule="auto"/>
              <w:ind w:left="360"/>
              <w:jc w:val="center"/>
              <w:rPr>
                <w:b/>
                <w:color w:val="FF0000"/>
                <w:sz w:val="22"/>
                <w:szCs w:val="22"/>
              </w:rPr>
            </w:pPr>
            <w:r w:rsidRPr="00451E62">
              <w:rPr>
                <w:b/>
                <w:color w:val="215868" w:themeColor="accent5" w:themeShade="80"/>
                <w:sz w:val="22"/>
                <w:szCs w:val="22"/>
              </w:rPr>
              <w:t>GIÁ TOUR KHÔNG BAO GỒM</w:t>
            </w:r>
          </w:p>
        </w:tc>
      </w:tr>
      <w:tr w:rsidR="002733DC" w:rsidRPr="00BC3C6C" w14:paraId="3915FA8C" w14:textId="77777777" w:rsidTr="00E2569F">
        <w:trPr>
          <w:trHeight w:val="422"/>
        </w:trPr>
        <w:tc>
          <w:tcPr>
            <w:tcW w:w="10710" w:type="dxa"/>
            <w:shd w:val="clear" w:color="auto" w:fill="auto"/>
          </w:tcPr>
          <w:p w14:paraId="54794DFF" w14:textId="77777777" w:rsidR="000F3091" w:rsidRPr="00967716" w:rsidRDefault="000F3091" w:rsidP="000F3091">
            <w:pPr>
              <w:widowControl w:val="0"/>
              <w:numPr>
                <w:ilvl w:val="0"/>
                <w:numId w:val="6"/>
              </w:numPr>
              <w:spacing w:before="100" w:after="100"/>
              <w:ind w:left="789" w:right="-115" w:hanging="426"/>
              <w:jc w:val="both"/>
              <w:rPr>
                <w:b/>
                <w:bCs/>
                <w:lang w:val="x-none"/>
              </w:rPr>
            </w:pPr>
            <w:r w:rsidRPr="00967716">
              <w:rPr>
                <w:lang w:val="x-none"/>
              </w:rPr>
              <w:t>Hộ chiếu phải còn hạn trên 06</w:t>
            </w:r>
            <w:r w:rsidRPr="00967716">
              <w:t xml:space="preserve"> </w:t>
            </w:r>
            <w:r w:rsidRPr="00967716">
              <w:rPr>
                <w:lang w:val="x-none"/>
              </w:rPr>
              <w:t>tháng (phải còn nguyên vẹn, không chỉnh sửa).</w:t>
            </w:r>
          </w:p>
          <w:p w14:paraId="4CB20BB9" w14:textId="77777777" w:rsidR="000F3091" w:rsidRPr="00967716" w:rsidRDefault="000F3091" w:rsidP="000F3091">
            <w:pPr>
              <w:numPr>
                <w:ilvl w:val="0"/>
                <w:numId w:val="6"/>
              </w:numPr>
              <w:spacing w:before="100" w:after="100"/>
              <w:ind w:left="789" w:right="-115" w:hanging="426"/>
              <w:jc w:val="both"/>
              <w:rPr>
                <w:lang w:val="x-none"/>
              </w:rPr>
            </w:pPr>
            <w:r w:rsidRPr="00967716">
              <w:rPr>
                <w:lang w:val="x-none"/>
              </w:rPr>
              <w:t>Hành lý quá cước qu</w:t>
            </w:r>
            <w:r w:rsidRPr="00967716">
              <w:t>y</w:t>
            </w:r>
            <w:r w:rsidRPr="00967716">
              <w:rPr>
                <w:lang w:val="x-none"/>
              </w:rPr>
              <w:t xml:space="preserve"> định (</w:t>
            </w:r>
            <w:r w:rsidRPr="00967716">
              <w:t>theo quy định là 20kg (ký gửi) + 7kg (xách tay)/khách).</w:t>
            </w:r>
          </w:p>
          <w:p w14:paraId="65789B1C" w14:textId="77777777" w:rsidR="000F3091" w:rsidRPr="00967716" w:rsidRDefault="000F3091" w:rsidP="000F3091">
            <w:pPr>
              <w:numPr>
                <w:ilvl w:val="0"/>
                <w:numId w:val="6"/>
              </w:numPr>
              <w:spacing w:before="100" w:after="100"/>
              <w:ind w:left="789" w:right="-115" w:hanging="426"/>
              <w:jc w:val="both"/>
              <w:rPr>
                <w:lang w:val="x-none"/>
              </w:rPr>
            </w:pPr>
            <w:r w:rsidRPr="00967716">
              <w:t>Xe đưa đón sân bay Tân Sơn Nhất và các show diễn về đêm tại Thái Lan.</w:t>
            </w:r>
          </w:p>
          <w:p w14:paraId="5EE37862" w14:textId="77777777" w:rsidR="000F3091" w:rsidRPr="00967716" w:rsidRDefault="000F3091" w:rsidP="000F3091">
            <w:pPr>
              <w:numPr>
                <w:ilvl w:val="0"/>
                <w:numId w:val="6"/>
              </w:numPr>
              <w:spacing w:before="100" w:after="100"/>
              <w:ind w:left="789" w:right="-115" w:hanging="426"/>
              <w:jc w:val="both"/>
              <w:rPr>
                <w:lang w:val="x-none"/>
              </w:rPr>
            </w:pPr>
            <w:r w:rsidRPr="00967716">
              <w:rPr>
                <w:lang w:val="x-none"/>
              </w:rPr>
              <w:t>Các chi phí cá nhân (phí điện thoại, giặt ủi, ăn uống ngoài chương trình, phí khuân vác hành lý,…)</w:t>
            </w:r>
          </w:p>
          <w:p w14:paraId="578E2111" w14:textId="77777777" w:rsidR="000F3091" w:rsidRPr="000F3091" w:rsidRDefault="000F3091" w:rsidP="000F3091">
            <w:pPr>
              <w:numPr>
                <w:ilvl w:val="0"/>
                <w:numId w:val="6"/>
              </w:numPr>
              <w:tabs>
                <w:tab w:val="left" w:pos="6120"/>
              </w:tabs>
              <w:spacing w:before="100" w:after="100"/>
              <w:ind w:left="789" w:right="-115" w:hanging="426"/>
              <w:jc w:val="both"/>
              <w:rPr>
                <w:color w:val="C0504D" w:themeColor="accent2"/>
                <w:lang w:val="x-none"/>
              </w:rPr>
            </w:pPr>
            <w:r w:rsidRPr="00967716">
              <w:rPr>
                <w:lang w:val="x-none"/>
              </w:rPr>
              <w:t>Tiền t</w:t>
            </w:r>
            <w:r w:rsidRPr="00967716">
              <w:t>i</w:t>
            </w:r>
            <w:r w:rsidRPr="00967716">
              <w:rPr>
                <w:lang w:val="x-none"/>
              </w:rPr>
              <w:t>p hướng dẫn viên và tài xế địa phương</w:t>
            </w:r>
            <w:r w:rsidRPr="00967716">
              <w:rPr>
                <w:lang w:val="x-none"/>
              </w:rPr>
              <w:tab/>
              <w:t xml:space="preserve">:  </w:t>
            </w:r>
            <w:r w:rsidRPr="000F3091">
              <w:rPr>
                <w:b/>
                <w:bCs/>
                <w:color w:val="C0504D" w:themeColor="accent2"/>
              </w:rPr>
              <w:t>25</w:t>
            </w:r>
            <w:r w:rsidRPr="000F3091">
              <w:rPr>
                <w:b/>
                <w:bCs/>
                <w:color w:val="C0504D" w:themeColor="accent2"/>
                <w:lang w:val="x-none"/>
              </w:rPr>
              <w:t xml:space="preserve"> USD/ khách</w:t>
            </w:r>
            <w:r w:rsidRPr="000F3091">
              <w:rPr>
                <w:b/>
                <w:color w:val="C0504D" w:themeColor="accent2"/>
              </w:rPr>
              <w:t xml:space="preserve"> (Tỷ giá theo thời điểm)</w:t>
            </w:r>
          </w:p>
          <w:p w14:paraId="02975E60" w14:textId="77777777" w:rsidR="000F3091" w:rsidRPr="000F3091" w:rsidRDefault="000F3091" w:rsidP="000F3091">
            <w:pPr>
              <w:numPr>
                <w:ilvl w:val="0"/>
                <w:numId w:val="6"/>
              </w:numPr>
              <w:tabs>
                <w:tab w:val="left" w:pos="6120"/>
              </w:tabs>
              <w:spacing w:before="100" w:after="100"/>
              <w:ind w:left="789" w:right="-115" w:hanging="426"/>
              <w:jc w:val="both"/>
              <w:rPr>
                <w:bCs/>
                <w:color w:val="C0504D" w:themeColor="accent2"/>
                <w:lang w:val="x-none"/>
              </w:rPr>
            </w:pPr>
            <w:r w:rsidRPr="00967716">
              <w:rPr>
                <w:lang w:val="x-none"/>
              </w:rPr>
              <w:t xml:space="preserve">Phí visa nhập cảnh Việt </w:t>
            </w:r>
            <w:r w:rsidRPr="00967716">
              <w:t>N</w:t>
            </w:r>
            <w:r w:rsidRPr="00967716">
              <w:rPr>
                <w:lang w:val="x-none"/>
              </w:rPr>
              <w:t>am (VK + NN) 1 tháng 1 lần</w:t>
            </w:r>
            <w:r w:rsidRPr="00967716">
              <w:rPr>
                <w:lang w:val="x-none"/>
              </w:rPr>
              <w:tab/>
            </w:r>
            <w:r w:rsidRPr="00967716">
              <w:rPr>
                <w:bCs/>
                <w:lang w:val="x-none"/>
              </w:rPr>
              <w:t xml:space="preserve">:  </w:t>
            </w:r>
            <w:r w:rsidRPr="000F3091">
              <w:rPr>
                <w:b/>
                <w:bCs/>
                <w:color w:val="C0504D" w:themeColor="accent2"/>
              </w:rPr>
              <w:t>65</w:t>
            </w:r>
            <w:r w:rsidRPr="000F3091">
              <w:rPr>
                <w:b/>
                <w:bCs/>
                <w:color w:val="C0504D" w:themeColor="accent2"/>
                <w:lang w:val="x-none"/>
              </w:rPr>
              <w:t xml:space="preserve"> USD/ khách</w:t>
            </w:r>
            <w:r w:rsidRPr="000F3091">
              <w:rPr>
                <w:b/>
                <w:bCs/>
                <w:color w:val="C0504D" w:themeColor="accent2"/>
              </w:rPr>
              <w:t xml:space="preserve"> </w:t>
            </w:r>
            <w:r w:rsidRPr="000F3091">
              <w:rPr>
                <w:b/>
                <w:color w:val="C0504D" w:themeColor="accent2"/>
              </w:rPr>
              <w:t>(Tỷ giá theo thời điểm)</w:t>
            </w:r>
          </w:p>
          <w:p w14:paraId="040C2A26" w14:textId="77777777" w:rsidR="000F3091" w:rsidRPr="00FE54E8" w:rsidRDefault="000F3091" w:rsidP="000F3091">
            <w:pPr>
              <w:numPr>
                <w:ilvl w:val="0"/>
                <w:numId w:val="6"/>
              </w:numPr>
              <w:tabs>
                <w:tab w:val="left" w:pos="6120"/>
              </w:tabs>
              <w:spacing w:before="100" w:after="100"/>
              <w:ind w:left="789" w:right="-115" w:hanging="426"/>
              <w:jc w:val="both"/>
              <w:rPr>
                <w:bCs/>
                <w:color w:val="660066"/>
                <w:lang w:val="x-none"/>
              </w:rPr>
            </w:pPr>
            <w:r w:rsidRPr="00967716">
              <w:rPr>
                <w:bCs/>
                <w:lang w:val="x-none"/>
              </w:rPr>
              <w:t>Phòng đơn phụ thu</w:t>
            </w:r>
            <w:r w:rsidRPr="00967716">
              <w:rPr>
                <w:bCs/>
              </w:rPr>
              <w:t xml:space="preserve"> ((khi có nhu cầu ở 1 khách/phòng)</w:t>
            </w:r>
            <w:r w:rsidRPr="00967716">
              <w:rPr>
                <w:bCs/>
                <w:lang w:val="x-none"/>
              </w:rPr>
              <w:tab/>
              <w:t xml:space="preserve">: </w:t>
            </w:r>
            <w:r w:rsidRPr="00967716">
              <w:rPr>
                <w:bCs/>
              </w:rPr>
              <w:t xml:space="preserve"> </w:t>
            </w:r>
            <w:r w:rsidRPr="000F3091">
              <w:rPr>
                <w:b/>
                <w:bCs/>
                <w:color w:val="C0504D" w:themeColor="accent2"/>
              </w:rPr>
              <w:t>90</w:t>
            </w:r>
            <w:r w:rsidRPr="000F3091">
              <w:rPr>
                <w:b/>
                <w:bCs/>
                <w:color w:val="C0504D" w:themeColor="accent2"/>
                <w:lang w:val="x-none"/>
              </w:rPr>
              <w:t xml:space="preserve"> USD/ khách</w:t>
            </w:r>
            <w:r w:rsidRPr="000F3091">
              <w:rPr>
                <w:b/>
                <w:bCs/>
                <w:color w:val="C0504D" w:themeColor="accent2"/>
              </w:rPr>
              <w:t xml:space="preserve"> </w:t>
            </w:r>
            <w:r w:rsidRPr="000F3091">
              <w:rPr>
                <w:b/>
                <w:color w:val="C0504D" w:themeColor="accent2"/>
              </w:rPr>
              <w:t>(Tỷ giá theo thời điểm)</w:t>
            </w:r>
          </w:p>
          <w:p w14:paraId="61B999CB" w14:textId="77777777" w:rsidR="000F3091" w:rsidRPr="00967716" w:rsidRDefault="000F3091" w:rsidP="000F3091">
            <w:pPr>
              <w:numPr>
                <w:ilvl w:val="0"/>
                <w:numId w:val="6"/>
              </w:numPr>
              <w:tabs>
                <w:tab w:val="left" w:pos="6120"/>
              </w:tabs>
              <w:spacing w:before="100" w:after="100"/>
              <w:ind w:left="789" w:right="-115" w:hanging="426"/>
              <w:jc w:val="both"/>
              <w:rPr>
                <w:bCs/>
                <w:lang w:val="x-none"/>
              </w:rPr>
            </w:pPr>
            <w:r w:rsidRPr="00967716">
              <w:rPr>
                <w:bCs/>
                <w:lang w:val="x-none"/>
              </w:rPr>
              <w:t>Visa Thái Lan (dành cho khách TQ, HK v.v..)</w:t>
            </w:r>
            <w:r w:rsidRPr="00967716">
              <w:rPr>
                <w:b/>
                <w:bCs/>
                <w:lang w:val="x-none"/>
              </w:rPr>
              <w:t xml:space="preserve"> </w:t>
            </w:r>
            <w:r w:rsidRPr="00967716">
              <w:rPr>
                <w:b/>
                <w:bCs/>
                <w:lang w:val="x-none"/>
              </w:rPr>
              <w:tab/>
            </w:r>
            <w:r w:rsidRPr="00967716">
              <w:rPr>
                <w:bCs/>
                <w:lang w:val="x-none"/>
              </w:rPr>
              <w:t>:</w:t>
            </w:r>
            <w:r w:rsidRPr="00967716">
              <w:rPr>
                <w:b/>
                <w:bCs/>
                <w:lang w:val="x-none"/>
              </w:rPr>
              <w:t xml:space="preserve"> </w:t>
            </w:r>
            <w:r w:rsidRPr="00967716">
              <w:rPr>
                <w:b/>
                <w:bCs/>
              </w:rPr>
              <w:t xml:space="preserve"> </w:t>
            </w:r>
            <w:r w:rsidRPr="000F3091">
              <w:rPr>
                <w:b/>
                <w:bCs/>
                <w:color w:val="C0504D" w:themeColor="accent2"/>
              </w:rPr>
              <w:t>2.200 Baht</w:t>
            </w:r>
            <w:r w:rsidRPr="000F3091">
              <w:rPr>
                <w:b/>
                <w:bCs/>
                <w:color w:val="C0504D" w:themeColor="accent2"/>
                <w:lang w:val="x-none"/>
              </w:rPr>
              <w:t>/ khách</w:t>
            </w:r>
            <w:r w:rsidRPr="000F3091">
              <w:rPr>
                <w:b/>
                <w:bCs/>
                <w:color w:val="C0504D" w:themeColor="accent2"/>
              </w:rPr>
              <w:t xml:space="preserve"> </w:t>
            </w:r>
            <w:r w:rsidRPr="000F3091">
              <w:rPr>
                <w:b/>
                <w:color w:val="C0504D" w:themeColor="accent2"/>
              </w:rPr>
              <w:t>(Tỷ giá theo thời điểm)</w:t>
            </w:r>
          </w:p>
          <w:p w14:paraId="4A585086" w14:textId="214C4AEC" w:rsidR="002733DC" w:rsidRPr="000F3091" w:rsidRDefault="000F3091" w:rsidP="000F3091">
            <w:pPr>
              <w:numPr>
                <w:ilvl w:val="0"/>
                <w:numId w:val="6"/>
              </w:numPr>
              <w:spacing w:before="100" w:after="100"/>
              <w:ind w:left="789" w:right="-115" w:hanging="426"/>
              <w:jc w:val="both"/>
              <w:rPr>
                <w:lang w:val="x-none"/>
              </w:rPr>
            </w:pPr>
            <w:r w:rsidRPr="00967716">
              <w:rPr>
                <w:lang w:val="x-none"/>
              </w:rPr>
              <w:lastRenderedPageBreak/>
              <w:t>Chi phí phát sinh nếu chuyến bay bị huỷ trong trường hợp bất khả kháng: thiên tai, thời tiết, đình công</w:t>
            </w:r>
            <w:r w:rsidRPr="00967716">
              <w:t>, dịch bệnh truyền nhiễm</w:t>
            </w:r>
            <w:r w:rsidRPr="00967716">
              <w:rPr>
                <w:lang w:val="x-none"/>
              </w:rPr>
              <w:t xml:space="preserve"> ……..</w:t>
            </w:r>
          </w:p>
        </w:tc>
      </w:tr>
      <w:tr w:rsidR="002733DC" w:rsidRPr="00BC3C6C" w14:paraId="0EA8A819" w14:textId="77777777" w:rsidTr="00E2569F">
        <w:trPr>
          <w:trHeight w:val="422"/>
        </w:trPr>
        <w:tc>
          <w:tcPr>
            <w:tcW w:w="10710" w:type="dxa"/>
            <w:shd w:val="clear" w:color="auto" w:fill="FFF3F7"/>
            <w:vAlign w:val="center"/>
          </w:tcPr>
          <w:p w14:paraId="1B39ACD8" w14:textId="0C36254E" w:rsidR="002733DC" w:rsidRPr="00BC3C6C" w:rsidRDefault="000F3091" w:rsidP="00E2569F">
            <w:pPr>
              <w:pBdr>
                <w:top w:val="nil"/>
                <w:left w:val="nil"/>
                <w:bottom w:val="nil"/>
                <w:right w:val="nil"/>
                <w:between w:val="nil"/>
              </w:pBdr>
              <w:shd w:val="clear" w:color="auto" w:fill="FFF3F7"/>
              <w:spacing w:line="276" w:lineRule="auto"/>
              <w:ind w:left="360"/>
              <w:jc w:val="center"/>
              <w:rPr>
                <w:b/>
                <w:color w:val="FF0000"/>
                <w:sz w:val="22"/>
                <w:szCs w:val="22"/>
              </w:rPr>
            </w:pPr>
            <w:r w:rsidRPr="00451E62">
              <w:rPr>
                <w:b/>
                <w:color w:val="215868" w:themeColor="accent5" w:themeShade="80"/>
                <w:sz w:val="22"/>
                <w:szCs w:val="22"/>
              </w:rPr>
              <w:lastRenderedPageBreak/>
              <w:t xml:space="preserve">ĐỐI VỚI TRẺ EM (TÍNH THEO NGÀY SINH) </w:t>
            </w:r>
          </w:p>
        </w:tc>
      </w:tr>
      <w:tr w:rsidR="002733DC" w:rsidRPr="00BC3C6C" w14:paraId="3417202D" w14:textId="77777777" w:rsidTr="00E2569F">
        <w:trPr>
          <w:trHeight w:val="422"/>
        </w:trPr>
        <w:tc>
          <w:tcPr>
            <w:tcW w:w="10710" w:type="dxa"/>
            <w:shd w:val="clear" w:color="auto" w:fill="auto"/>
          </w:tcPr>
          <w:p w14:paraId="3FEE751D" w14:textId="4B2101F3" w:rsidR="000F3091" w:rsidRPr="00967716" w:rsidRDefault="000F3091" w:rsidP="000F3091">
            <w:pPr>
              <w:numPr>
                <w:ilvl w:val="0"/>
                <w:numId w:val="33"/>
              </w:numPr>
              <w:tabs>
                <w:tab w:val="left" w:pos="3510"/>
              </w:tabs>
              <w:spacing w:before="80" w:after="80"/>
              <w:ind w:right="567"/>
              <w:jc w:val="both"/>
              <w:rPr>
                <w:lang w:val="x-none"/>
              </w:rPr>
            </w:pPr>
            <w:r w:rsidRPr="00967716">
              <w:rPr>
                <w:lang w:val="x-none"/>
              </w:rPr>
              <w:t xml:space="preserve">Từ dưới 02 tuổi: </w:t>
            </w:r>
            <w:r w:rsidR="000A5C6F">
              <w:t xml:space="preserve">  </w:t>
            </w:r>
            <w:r w:rsidRPr="00967716">
              <w:rPr>
                <w:lang w:val="x-none"/>
              </w:rPr>
              <w:t xml:space="preserve">30% </w:t>
            </w:r>
            <w:r w:rsidRPr="00967716">
              <w:t xml:space="preserve">dịch vụ </w:t>
            </w:r>
            <w:r w:rsidRPr="00967716">
              <w:rPr>
                <w:lang w:val="x-none"/>
              </w:rPr>
              <w:t xml:space="preserve">+ </w:t>
            </w:r>
            <w:r w:rsidRPr="00967716">
              <w:t>100%</w:t>
            </w:r>
            <w:r w:rsidRPr="00967716">
              <w:rPr>
                <w:lang w:val="x-none"/>
              </w:rPr>
              <w:t xml:space="preserve"> </w:t>
            </w:r>
            <w:r w:rsidRPr="00967716">
              <w:t xml:space="preserve">vé máy bay </w:t>
            </w:r>
            <w:r w:rsidRPr="00967716">
              <w:rPr>
                <w:lang w:val="x-none"/>
              </w:rPr>
              <w:t>(ngủ chung giường với người lớn)</w:t>
            </w:r>
          </w:p>
          <w:p w14:paraId="3A0FA1D7" w14:textId="77777777" w:rsidR="000F3091" w:rsidRPr="00967716" w:rsidRDefault="000F3091" w:rsidP="000F3091">
            <w:pPr>
              <w:numPr>
                <w:ilvl w:val="0"/>
                <w:numId w:val="33"/>
              </w:numPr>
              <w:tabs>
                <w:tab w:val="left" w:pos="3510"/>
              </w:tabs>
              <w:spacing w:before="80" w:after="80"/>
              <w:jc w:val="both"/>
              <w:rPr>
                <w:lang w:val="x-none"/>
              </w:rPr>
            </w:pPr>
            <w:r w:rsidRPr="00967716">
              <w:rPr>
                <w:lang w:val="x-none"/>
              </w:rPr>
              <w:t>Từ 02 tuổi đến dưới 11 tuổi</w:t>
            </w:r>
            <w:r w:rsidRPr="00967716">
              <w:rPr>
                <w:lang w:val="x-none"/>
              </w:rPr>
              <w:tab/>
              <w:t xml:space="preserve">: </w:t>
            </w:r>
            <w:r w:rsidRPr="00967716">
              <w:t xml:space="preserve">75% dịch vụ </w:t>
            </w:r>
            <w:r w:rsidRPr="00967716">
              <w:rPr>
                <w:lang w:val="x-none"/>
              </w:rPr>
              <w:t xml:space="preserve">+ </w:t>
            </w:r>
            <w:r w:rsidRPr="00967716">
              <w:t>100%</w:t>
            </w:r>
            <w:r w:rsidRPr="00967716">
              <w:rPr>
                <w:lang w:val="x-none"/>
              </w:rPr>
              <w:t xml:space="preserve"> </w:t>
            </w:r>
            <w:r w:rsidRPr="00967716">
              <w:t xml:space="preserve">vé máy bay </w:t>
            </w:r>
            <w:r w:rsidRPr="00967716">
              <w:rPr>
                <w:lang w:val="x-none"/>
              </w:rPr>
              <w:t>(ngủ chung giường với người lớn)</w:t>
            </w:r>
          </w:p>
          <w:p w14:paraId="04C099D0" w14:textId="77777777" w:rsidR="000F3091" w:rsidRPr="00967716" w:rsidRDefault="000F3091" w:rsidP="000F3091">
            <w:pPr>
              <w:numPr>
                <w:ilvl w:val="0"/>
                <w:numId w:val="33"/>
              </w:numPr>
              <w:tabs>
                <w:tab w:val="left" w:pos="3510"/>
              </w:tabs>
              <w:spacing w:before="80" w:after="80"/>
              <w:ind w:right="562"/>
              <w:jc w:val="both"/>
            </w:pPr>
            <w:r w:rsidRPr="00967716">
              <w:t xml:space="preserve">Từ 11 tuổi trở lên </w:t>
            </w:r>
            <w:r w:rsidRPr="00967716">
              <w:tab/>
              <w:t>: Bằng giá người lớn.</w:t>
            </w:r>
          </w:p>
          <w:p w14:paraId="6BD978D5" w14:textId="77777777" w:rsidR="000F3091" w:rsidRPr="000F3091" w:rsidRDefault="000F3091" w:rsidP="000F3091">
            <w:pPr>
              <w:numPr>
                <w:ilvl w:val="0"/>
                <w:numId w:val="33"/>
              </w:numPr>
              <w:tabs>
                <w:tab w:val="left" w:pos="3510"/>
              </w:tabs>
              <w:spacing w:before="80" w:after="80"/>
              <w:ind w:right="562"/>
              <w:jc w:val="both"/>
              <w:rPr>
                <w:color w:val="943634" w:themeColor="accent2" w:themeShade="BF"/>
              </w:rPr>
            </w:pPr>
            <w:r w:rsidRPr="000F3091">
              <w:rPr>
                <w:b/>
                <w:color w:val="943634" w:themeColor="accent2" w:themeShade="BF"/>
              </w:rPr>
              <w:t>Tất cả trẻ em dưới 14 tuổi khi đi du lịch, kể cả trẻ em dưới 2 tuổi đều phải có hộ chiếu còn hạn sử dụng trên 6 tháng (tính cả ngày kết thúc tour). Phải có bố mẹ ruột đi cùng và mang kèm theo bản sao giấy khai sinh.</w:t>
            </w:r>
          </w:p>
          <w:p w14:paraId="5997EACA" w14:textId="65B22EA1" w:rsidR="002733DC" w:rsidRPr="000F3091" w:rsidRDefault="000F3091" w:rsidP="000F3091">
            <w:pPr>
              <w:numPr>
                <w:ilvl w:val="0"/>
                <w:numId w:val="33"/>
              </w:numPr>
              <w:tabs>
                <w:tab w:val="left" w:pos="3510"/>
              </w:tabs>
              <w:spacing w:before="80" w:after="80"/>
              <w:ind w:right="562"/>
              <w:jc w:val="both"/>
              <w:rPr>
                <w:b/>
                <w:color w:val="943634" w:themeColor="accent2" w:themeShade="BF"/>
              </w:rPr>
            </w:pPr>
            <w:r w:rsidRPr="000F3091">
              <w:rPr>
                <w:b/>
                <w:color w:val="943634" w:themeColor="accent2" w:themeShade="BF"/>
              </w:rPr>
              <w:t xml:space="preserve">Trường hợp trẻ em dưới 14 tuổi không đi cùng ba mẹ (đi với người thân) thì phải có giấy đồng ý của bố mẹ ruột và có giấy xác nhận ủy quyền của chính quyền địa phương và mang thêm bản sao giấy khai sinh. </w:t>
            </w:r>
          </w:p>
        </w:tc>
      </w:tr>
    </w:tbl>
    <w:p w14:paraId="1BC17303" w14:textId="77777777" w:rsidR="002733DC" w:rsidRPr="00BC3C6C" w:rsidRDefault="002733DC" w:rsidP="002733DC">
      <w:pPr>
        <w:rPr>
          <w:rFonts w:eastAsia="Calibri"/>
          <w:sz w:val="4"/>
          <w:szCs w:val="4"/>
        </w:rPr>
      </w:pPr>
    </w:p>
    <w:p w14:paraId="5E824CAE" w14:textId="77777777" w:rsidR="000F3091" w:rsidRDefault="000F3091" w:rsidP="002733DC">
      <w:pPr>
        <w:shd w:val="clear" w:color="auto" w:fill="FFFFFF"/>
        <w:rPr>
          <w:b/>
          <w:color w:val="FF0000"/>
          <w:sz w:val="22"/>
          <w:szCs w:val="22"/>
          <w:u w:val="single"/>
        </w:rPr>
      </w:pPr>
    </w:p>
    <w:p w14:paraId="6765F728" w14:textId="1D7F67A4" w:rsidR="002733DC" w:rsidRPr="003B7EDC" w:rsidRDefault="002733DC" w:rsidP="00451E62">
      <w:pPr>
        <w:shd w:val="clear" w:color="auto" w:fill="FFFFFF"/>
        <w:spacing w:before="120" w:after="120"/>
        <w:rPr>
          <w:b/>
          <w:color w:val="215868" w:themeColor="accent5" w:themeShade="80"/>
          <w:u w:val="single"/>
        </w:rPr>
      </w:pPr>
      <w:r w:rsidRPr="003B7EDC">
        <w:rPr>
          <w:b/>
          <w:color w:val="215868" w:themeColor="accent5" w:themeShade="80"/>
          <w:u w:val="single"/>
        </w:rPr>
        <w:t xml:space="preserve">ĐIỀU KIỆN HUỶ </w:t>
      </w:r>
      <w:r w:rsidR="000F3091" w:rsidRPr="003B7EDC">
        <w:rPr>
          <w:b/>
          <w:color w:val="215868" w:themeColor="accent5" w:themeShade="80"/>
          <w:u w:val="single"/>
        </w:rPr>
        <w:t>TOUR</w:t>
      </w:r>
      <w:r w:rsidR="000A5C6F" w:rsidRPr="003B7EDC">
        <w:rPr>
          <w:b/>
          <w:color w:val="215868" w:themeColor="accent5" w:themeShade="80"/>
          <w:u w:val="single"/>
        </w:rPr>
        <w:t xml:space="preserve"> (KHÔNG TÍNH THỨ 7, CHỦ NHẬT VÀ NGÀY LỄ) : </w:t>
      </w:r>
    </w:p>
    <w:p w14:paraId="4DC794CB" w14:textId="4BE2F06C" w:rsidR="002733DC" w:rsidRPr="003B7EDC" w:rsidRDefault="002733DC" w:rsidP="00451E62">
      <w:pPr>
        <w:pBdr>
          <w:top w:val="nil"/>
          <w:left w:val="nil"/>
          <w:bottom w:val="nil"/>
          <w:right w:val="nil"/>
          <w:between w:val="nil"/>
        </w:pBdr>
        <w:shd w:val="clear" w:color="auto" w:fill="FFFFFF"/>
        <w:spacing w:before="120" w:after="120"/>
        <w:jc w:val="both"/>
        <w:rPr>
          <w:color w:val="000000"/>
        </w:rPr>
      </w:pPr>
      <w:r w:rsidRPr="003B7EDC">
        <w:rPr>
          <w:b/>
          <w:color w:val="0000CC"/>
        </w:rPr>
        <w:t> </w:t>
      </w:r>
      <w:r w:rsidRPr="003B7EDC">
        <w:rPr>
          <w:color w:val="000000"/>
        </w:rPr>
        <w:t>Trong trường hợp không thể tham dự được tour, quý khách vui lòng thông báo cho Công ty và chịu phí huỷ như sau :</w:t>
      </w:r>
    </w:p>
    <w:p w14:paraId="11578C95" w14:textId="77777777" w:rsidR="00451E62" w:rsidRPr="003B7EDC" w:rsidRDefault="00451E62" w:rsidP="00451E62">
      <w:pPr>
        <w:numPr>
          <w:ilvl w:val="0"/>
          <w:numId w:val="34"/>
        </w:numPr>
        <w:pBdr>
          <w:top w:val="nil"/>
          <w:left w:val="nil"/>
          <w:bottom w:val="nil"/>
          <w:right w:val="nil"/>
          <w:between w:val="nil"/>
        </w:pBdr>
        <w:shd w:val="clear" w:color="auto" w:fill="FFFFFF"/>
        <w:spacing w:before="120" w:after="120"/>
        <w:jc w:val="both"/>
        <w:rPr>
          <w:color w:val="000000"/>
          <w:lang w:val="x-none"/>
        </w:rPr>
      </w:pPr>
      <w:r w:rsidRPr="003B7EDC">
        <w:rPr>
          <w:color w:val="000000"/>
        </w:rPr>
        <w:t>Hủy tour sau khi đăng ký, mất 100% tiền đặt cọc.</w:t>
      </w:r>
    </w:p>
    <w:p w14:paraId="66B8EC25" w14:textId="77777777" w:rsidR="00451E62" w:rsidRPr="003B7EDC" w:rsidRDefault="00451E62" w:rsidP="00451E62">
      <w:pPr>
        <w:numPr>
          <w:ilvl w:val="0"/>
          <w:numId w:val="34"/>
        </w:numPr>
        <w:pBdr>
          <w:top w:val="nil"/>
          <w:left w:val="nil"/>
          <w:bottom w:val="nil"/>
          <w:right w:val="nil"/>
          <w:between w:val="nil"/>
        </w:pBdr>
        <w:shd w:val="clear" w:color="auto" w:fill="FFFFFF"/>
        <w:spacing w:before="120" w:after="120"/>
        <w:jc w:val="both"/>
        <w:rPr>
          <w:color w:val="000000"/>
          <w:lang w:val="x-none"/>
        </w:rPr>
      </w:pPr>
      <w:r w:rsidRPr="003B7EDC">
        <w:rPr>
          <w:color w:val="000000"/>
          <w:lang w:val="x-none"/>
        </w:rPr>
        <w:t>Huỷ tour trước 20 ngày khởi hành, khách chịu phí phạt 50% giá tour.</w:t>
      </w:r>
    </w:p>
    <w:p w14:paraId="5F48343C" w14:textId="77777777" w:rsidR="00451E62" w:rsidRPr="003B7EDC" w:rsidRDefault="00451E62" w:rsidP="00451E62">
      <w:pPr>
        <w:numPr>
          <w:ilvl w:val="0"/>
          <w:numId w:val="34"/>
        </w:numPr>
        <w:pBdr>
          <w:top w:val="nil"/>
          <w:left w:val="nil"/>
          <w:bottom w:val="nil"/>
          <w:right w:val="nil"/>
          <w:between w:val="nil"/>
        </w:pBdr>
        <w:shd w:val="clear" w:color="auto" w:fill="FFFFFF"/>
        <w:spacing w:before="120" w:after="120"/>
        <w:jc w:val="both"/>
        <w:rPr>
          <w:color w:val="000000"/>
          <w:lang w:val="x-none"/>
        </w:rPr>
      </w:pPr>
      <w:r w:rsidRPr="003B7EDC">
        <w:rPr>
          <w:color w:val="000000"/>
          <w:lang w:val="x-none"/>
        </w:rPr>
        <w:t>Huỷ tour trước 15 ngày khởi hành, khách chịu phí phạt 80% giá tour.</w:t>
      </w:r>
    </w:p>
    <w:p w14:paraId="510E018E" w14:textId="01D9C8DC" w:rsidR="00451E62" w:rsidRPr="003B7EDC" w:rsidRDefault="00451E62" w:rsidP="00451E62">
      <w:pPr>
        <w:numPr>
          <w:ilvl w:val="0"/>
          <w:numId w:val="34"/>
        </w:numPr>
        <w:pBdr>
          <w:top w:val="nil"/>
          <w:left w:val="nil"/>
          <w:bottom w:val="nil"/>
          <w:right w:val="nil"/>
          <w:between w:val="nil"/>
        </w:pBdr>
        <w:shd w:val="clear" w:color="auto" w:fill="FFFFFF"/>
        <w:spacing w:before="120" w:after="120"/>
        <w:jc w:val="both"/>
        <w:rPr>
          <w:color w:val="000000"/>
          <w:lang w:val="x-none"/>
        </w:rPr>
      </w:pPr>
      <w:r w:rsidRPr="003B7EDC">
        <w:rPr>
          <w:color w:val="000000"/>
          <w:lang w:val="x-none"/>
        </w:rPr>
        <w:t>Huỷ tour trước 10 ngày khởi hành, khách chịu phí phạt 100% giá tour.</w:t>
      </w:r>
    </w:p>
    <w:p w14:paraId="1C9AD066" w14:textId="64358E81" w:rsidR="002733DC" w:rsidRPr="003B7EDC" w:rsidRDefault="003B7EDC" w:rsidP="00451E62">
      <w:pPr>
        <w:shd w:val="clear" w:color="auto" w:fill="FFFFFF"/>
        <w:spacing w:before="120" w:after="120"/>
        <w:jc w:val="both"/>
        <w:rPr>
          <w:b/>
          <w:color w:val="215868" w:themeColor="accent5" w:themeShade="80"/>
          <w:u w:val="single"/>
        </w:rPr>
      </w:pPr>
      <w:r w:rsidRPr="003B7EDC">
        <w:rPr>
          <w:b/>
          <w:color w:val="215868" w:themeColor="accent5" w:themeShade="80"/>
          <w:highlight w:val="yellow"/>
          <w:u w:val="single"/>
        </w:rPr>
        <w:t>LƯU Ý:</w:t>
      </w:r>
      <w:r w:rsidRPr="003B7EDC">
        <w:rPr>
          <w:b/>
          <w:color w:val="215868" w:themeColor="accent5" w:themeShade="80"/>
          <w:u w:val="single"/>
        </w:rPr>
        <w:t xml:space="preserve"> </w:t>
      </w:r>
    </w:p>
    <w:p w14:paraId="6ED9915E" w14:textId="77777777" w:rsidR="00451E62" w:rsidRPr="003B7EDC" w:rsidRDefault="00451E62" w:rsidP="00451E62">
      <w:pPr>
        <w:numPr>
          <w:ilvl w:val="0"/>
          <w:numId w:val="36"/>
        </w:numPr>
        <w:shd w:val="clear" w:color="auto" w:fill="FFFFFF"/>
        <w:spacing w:before="120" w:after="120"/>
        <w:jc w:val="both"/>
        <w:rPr>
          <w:bCs/>
        </w:rPr>
      </w:pPr>
      <w:r w:rsidRPr="003B7EDC">
        <w:rPr>
          <w:bCs/>
        </w:rPr>
        <w:t>Tất cả khách hàng tham gia tour đều phải có đầy đủ hộ chiếu và giấy tờ tùy thân khi xuất cảnh.</w:t>
      </w:r>
    </w:p>
    <w:p w14:paraId="2BAAB9D6" w14:textId="77777777" w:rsidR="00451E62" w:rsidRPr="003B7EDC" w:rsidRDefault="00451E62" w:rsidP="00451E62">
      <w:pPr>
        <w:numPr>
          <w:ilvl w:val="0"/>
          <w:numId w:val="36"/>
        </w:numPr>
        <w:shd w:val="clear" w:color="auto" w:fill="FFFFFF"/>
        <w:spacing w:before="120" w:after="120"/>
        <w:jc w:val="both"/>
        <w:rPr>
          <w:bCs/>
        </w:rPr>
      </w:pPr>
      <w:r w:rsidRPr="003B7EDC">
        <w:rPr>
          <w:bCs/>
        </w:rPr>
        <w:t>Khi đăng ký tour, vui lòng quý khách xuất trình các giấy tờ tùy thân như: Hộ Chiếu (Passport), Giấy Khai Sinh (trẻ em đi cùng), Visa Việt Nam (hộ chiếu nước ngoài), Giấy Khám Sức Khỏe dành cho người lớn tuổi (trên 70 tuổi) và phụ nữ mang thai (dưới 30 tuần).</w:t>
      </w:r>
    </w:p>
    <w:p w14:paraId="4FA815CA" w14:textId="77777777" w:rsidR="00451E62" w:rsidRPr="003B7EDC" w:rsidRDefault="00451E62" w:rsidP="00451E62">
      <w:pPr>
        <w:numPr>
          <w:ilvl w:val="0"/>
          <w:numId w:val="36"/>
        </w:numPr>
        <w:shd w:val="clear" w:color="auto" w:fill="FFFFFF"/>
        <w:spacing w:before="120" w:after="120"/>
        <w:jc w:val="both"/>
        <w:rPr>
          <w:bCs/>
        </w:rPr>
      </w:pPr>
      <w:r w:rsidRPr="003B7EDC">
        <w:rPr>
          <w:bCs/>
          <w:lang w:val="vi-VN"/>
        </w:rPr>
        <w:t>Trong những trường hợp khách quan như: khủng bố, thiên tai</w:t>
      </w:r>
      <w:r w:rsidRPr="003B7EDC">
        <w:rPr>
          <w:bCs/>
        </w:rPr>
        <w:t>, dịch bệnh,</w:t>
      </w:r>
      <w:r w:rsidRPr="003B7EDC">
        <w:rPr>
          <w:bCs/>
          <w:lang w:val="vi-VN"/>
        </w:rPr>
        <w:t>…hoặc do có sự cố, có sự thay đổi lịch trình của các phương tiện vận chuyển công cộng như: máy bay, tàu hỏa…thì C</w:t>
      </w:r>
      <w:r w:rsidRPr="003B7EDC">
        <w:rPr>
          <w:bCs/>
        </w:rPr>
        <w:t>ông T</w:t>
      </w:r>
      <w:r w:rsidRPr="003B7EDC">
        <w:rPr>
          <w:bCs/>
          <w:lang w:val="vi-VN"/>
        </w:rPr>
        <w:t>y sẽ giữ quyền thay đổi lộ trình bất cứ lúc nào vì sự thuận tiện, an toàn cho khách hàng và sẽ không chịu trách nhiệm bồi thường những thiệt hại phát sinh</w:t>
      </w:r>
      <w:r w:rsidRPr="003B7EDC">
        <w:rPr>
          <w:bCs/>
        </w:rPr>
        <w:t>.</w:t>
      </w:r>
    </w:p>
    <w:p w14:paraId="7E58D86C" w14:textId="77777777" w:rsidR="00451E62" w:rsidRPr="003B7EDC" w:rsidRDefault="00451E62" w:rsidP="00451E62">
      <w:pPr>
        <w:numPr>
          <w:ilvl w:val="0"/>
          <w:numId w:val="36"/>
        </w:numPr>
        <w:shd w:val="clear" w:color="auto" w:fill="FFFFFF"/>
        <w:spacing w:before="120" w:after="120"/>
        <w:jc w:val="both"/>
        <w:rPr>
          <w:bCs/>
        </w:rPr>
      </w:pPr>
      <w:r w:rsidRPr="003B7EDC">
        <w:rPr>
          <w:bCs/>
        </w:rPr>
        <w:t xml:space="preserve">Do tính chất là đoàn ghép khách lẻ, công ty du lịch sẽ có trách nhiệm nhận khách cho đủ đoàn (15 khách người lớn trở lên) thì đoàn sẽ khởi hành đúng lịch trình. Nếu số lượng đoàn dưới 15 khách, Công Ty sẽ </w:t>
      </w:r>
      <w:r w:rsidRPr="003B7EDC">
        <w:rPr>
          <w:bCs/>
        </w:rPr>
        <w:lastRenderedPageBreak/>
        <w:t>có trách nhiệm thông báo cho khách trước ngày khởi hành 4 ngày và sẽ thỏa thuận lại ngày khởi hành mới, hoặc hoàn trả lại toàn bộ số tiền khách đã đăng ký trước đó.</w:t>
      </w:r>
    </w:p>
    <w:p w14:paraId="3173929C" w14:textId="77777777" w:rsidR="00451E62" w:rsidRPr="003B7EDC" w:rsidRDefault="00451E62" w:rsidP="00451E62">
      <w:pPr>
        <w:numPr>
          <w:ilvl w:val="0"/>
          <w:numId w:val="36"/>
        </w:numPr>
        <w:shd w:val="clear" w:color="auto" w:fill="FFFFFF"/>
        <w:spacing w:before="120" w:after="120"/>
        <w:jc w:val="both"/>
        <w:rPr>
          <w:bCs/>
        </w:rPr>
      </w:pPr>
      <w:r w:rsidRPr="003B7EDC">
        <w:rPr>
          <w:bCs/>
        </w:rPr>
        <w:t>Đối với khách hàng từ 70 tuổi đến dưới 75 tuổi yêu cầu ký cam kết sức khỏe với Công Ty chúng tôi trước khi đi tour. Khuyến khích có người thân dưới 60 tuổi (đầy đủ sức khoẻ) đi cùng.</w:t>
      </w:r>
    </w:p>
    <w:p w14:paraId="39CC2963" w14:textId="77777777" w:rsidR="00451E62" w:rsidRPr="003B7EDC" w:rsidRDefault="00451E62" w:rsidP="00451E62">
      <w:pPr>
        <w:numPr>
          <w:ilvl w:val="0"/>
          <w:numId w:val="36"/>
        </w:numPr>
        <w:shd w:val="clear" w:color="auto" w:fill="FFFFFF"/>
        <w:spacing w:before="120" w:after="120"/>
        <w:jc w:val="both"/>
        <w:rPr>
          <w:bCs/>
          <w:lang w:val="vi-VN"/>
        </w:rPr>
      </w:pPr>
      <w:r w:rsidRPr="003B7EDC">
        <w:rPr>
          <w:bCs/>
        </w:rPr>
        <w:t>Bảo hiểm du lịch không áp dụng cho khách hàng từ 75 tuổi trở lên (không có bảo hiểm tử vong do tai nạn, bệnh nền, bệnh tiềm ẩn, v.v...) nên yêu cầu khách hàng phải có giấy xác nhận đầy đủ sức khoẻ để đi du lịch nước ngoài do bác sĩ cấp và giấy cam kết sức khỏe với Công Ty chúng tôi trước khi đi tour. Khuyến khích có người thân dưới 60 tuổi (đầy đủ sức khoẻ) đi cùng.</w:t>
      </w:r>
      <w:r w:rsidRPr="003B7EDC">
        <w:rPr>
          <w:bCs/>
          <w:lang w:val="vi-VN"/>
        </w:rPr>
        <w:t xml:space="preserve"> Nếu có bất cứ sự cố nào xảy ra trên tour, công ty du lịch sẽ không chịu trách nhiệm dưới mọi tình huống.</w:t>
      </w:r>
    </w:p>
    <w:p w14:paraId="685C9613" w14:textId="77777777" w:rsidR="00451E62" w:rsidRPr="003B7EDC" w:rsidRDefault="00451E62" w:rsidP="00451E62">
      <w:pPr>
        <w:numPr>
          <w:ilvl w:val="0"/>
          <w:numId w:val="36"/>
        </w:numPr>
        <w:shd w:val="clear" w:color="auto" w:fill="FFFFFF"/>
        <w:spacing w:before="120" w:after="120"/>
        <w:jc w:val="both"/>
        <w:rPr>
          <w:bCs/>
          <w:lang w:val="vi-VN"/>
        </w:rPr>
      </w:pPr>
      <w:r w:rsidRPr="003B7EDC">
        <w:rPr>
          <w:bCs/>
          <w:lang w:val="vi-VN"/>
        </w:rPr>
        <w:t>Trường hợp quý khách không được xuất cảnh hay nhập cảnh vì lý do cá nhân hoặc do cơ quan hải quan sở tại từ chối xuất cảnh hay nhập cảnh. Công ty du lịch sẽ không chịu trách nhiệm và sẽ không hoàn trả tiền tour.</w:t>
      </w:r>
    </w:p>
    <w:p w14:paraId="42F6524F" w14:textId="77777777" w:rsidR="00451E62" w:rsidRPr="003B7EDC" w:rsidRDefault="00451E62" w:rsidP="00451E62">
      <w:pPr>
        <w:numPr>
          <w:ilvl w:val="0"/>
          <w:numId w:val="36"/>
        </w:numPr>
        <w:shd w:val="clear" w:color="auto" w:fill="FFFFFF"/>
        <w:spacing w:before="120" w:after="120"/>
        <w:jc w:val="both"/>
        <w:rPr>
          <w:bCs/>
        </w:rPr>
      </w:pPr>
      <w:r w:rsidRPr="003B7EDC">
        <w:rPr>
          <w:bCs/>
          <w:lang w:val="vi-VN"/>
        </w:rPr>
        <w:t xml:space="preserve">Trường hợp quý khách đăng ký tour trọn gói nhưng không khởi hành bay cùng đoàn chặng đi (no-show 1 chiều) thì sẽ không sử dụng được chặng về cùng với đoàn. </w:t>
      </w:r>
      <w:r w:rsidRPr="003B7EDC">
        <w:rPr>
          <w:bCs/>
        </w:rPr>
        <w:t>Mà phải đặt lại vé mới hoàn toàn.</w:t>
      </w:r>
    </w:p>
    <w:p w14:paraId="7EC080C1" w14:textId="77777777" w:rsidR="00451E62" w:rsidRPr="003B7EDC" w:rsidRDefault="00451E62" w:rsidP="00451E62">
      <w:pPr>
        <w:numPr>
          <w:ilvl w:val="0"/>
          <w:numId w:val="36"/>
        </w:numPr>
        <w:shd w:val="clear" w:color="auto" w:fill="FFFFFF"/>
        <w:spacing w:before="120" w:after="120"/>
        <w:jc w:val="both"/>
        <w:rPr>
          <w:bCs/>
        </w:rPr>
      </w:pPr>
      <w:r w:rsidRPr="003B7EDC">
        <w:rPr>
          <w:bCs/>
        </w:rPr>
        <w:t>Chương trình tour là du lịch trọn gói kết hợp tham quan mua sắm, quý khách không tự ý tách đoàn dưới bất kỳ hình thức nào, các dịch vụ không sử dụng sẽ không được hoàn lại. Tùy vào từng trường hợp tách đoàn, quý khách phải báo trước với công ty ngay tại thời điểm đăng ký tour để được xem xét và chịu phí theo quy định (phí này sẽ không được hoàn lại)</w:t>
      </w:r>
    </w:p>
    <w:p w14:paraId="0E77BAD7" w14:textId="77777777" w:rsidR="00451E62" w:rsidRPr="003B7EDC" w:rsidRDefault="00451E62" w:rsidP="00451E62">
      <w:pPr>
        <w:numPr>
          <w:ilvl w:val="0"/>
          <w:numId w:val="36"/>
        </w:numPr>
        <w:shd w:val="clear" w:color="auto" w:fill="FFFFFF"/>
        <w:spacing w:before="120" w:after="120"/>
        <w:jc w:val="both"/>
        <w:rPr>
          <w:b/>
          <w:bCs/>
        </w:rPr>
      </w:pPr>
      <w:r w:rsidRPr="003B7EDC">
        <w:rPr>
          <w:bCs/>
        </w:rPr>
        <w:t xml:space="preserve">Quý khách mang </w:t>
      </w:r>
      <w:r w:rsidRPr="003B7EDC">
        <w:rPr>
          <w:b/>
          <w:bCs/>
        </w:rPr>
        <w:t>THẺ XANH (PERMANENT RESIDENT), ALIEN’S PASSPORT, TRAVEL DOCUMENT</w:t>
      </w:r>
      <w:r w:rsidRPr="003B7EDC">
        <w:rPr>
          <w:bCs/>
        </w:rPr>
        <w:t xml:space="preserve"> v.v… khi đăng ký tour không trình báo, khi không xuất cảnh được, Công ty du lịch hoàn toàn không chịu trách nhiệm và không hoàn trả tiền tour.</w:t>
      </w:r>
    </w:p>
    <w:p w14:paraId="0C76AEF2" w14:textId="0E69DE09" w:rsidR="00451E62" w:rsidRPr="003B7EDC" w:rsidRDefault="00451E62" w:rsidP="00451E62">
      <w:pPr>
        <w:numPr>
          <w:ilvl w:val="0"/>
          <w:numId w:val="36"/>
        </w:numPr>
        <w:shd w:val="clear" w:color="auto" w:fill="FFFFFF"/>
        <w:spacing w:before="120" w:after="120"/>
        <w:jc w:val="both"/>
        <w:rPr>
          <w:b/>
          <w:bCs/>
        </w:rPr>
      </w:pPr>
      <w:r w:rsidRPr="003B7EDC">
        <w:rPr>
          <w:bCs/>
        </w:rPr>
        <w:t>Khách mang quốc tịch Đài Loan, khi xin visa thái cấp tại sân bay Thái Lan vui lòng mang đầy đủ hồ sơ sau: vé máy bay khứ hồi SGN – BKK – SGN và vé máy bay trở về Đài Loan, 02 tấm hình hình 4x6cm (phông trắng), sao kê ngân hàng 03 tháng tài khoản cá nhân gần nhất, tờ khai xin visa Thái Lan</w:t>
      </w:r>
    </w:p>
    <w:p w14:paraId="4798641C" w14:textId="064351D2" w:rsidR="002733DC" w:rsidRPr="003B7EDC" w:rsidRDefault="002733DC" w:rsidP="003B7EDC">
      <w:pPr>
        <w:spacing w:before="120" w:after="120"/>
        <w:rPr>
          <w:b/>
          <w:color w:val="215868" w:themeColor="accent5" w:themeShade="80"/>
          <w:u w:val="single"/>
        </w:rPr>
      </w:pPr>
      <w:r w:rsidRPr="003B7EDC">
        <w:rPr>
          <w:b/>
          <w:color w:val="215868" w:themeColor="accent5" w:themeShade="80"/>
          <w:u w:val="single"/>
        </w:rPr>
        <w:t>ĐỐI VỚI NGƯỜI NƯỚC NGOÀI, VIỆT KIÊU, NGƯỜI GIÀ và TRẺ EM:</w:t>
      </w:r>
    </w:p>
    <w:p w14:paraId="6F76E4C2" w14:textId="77777777" w:rsidR="00451E62" w:rsidRPr="003B7EDC" w:rsidRDefault="00451E62" w:rsidP="00451E62">
      <w:pPr>
        <w:widowControl w:val="0"/>
        <w:numPr>
          <w:ilvl w:val="0"/>
          <w:numId w:val="35"/>
        </w:numPr>
        <w:spacing w:before="120" w:after="120"/>
        <w:jc w:val="both"/>
        <w:rPr>
          <w:rFonts w:eastAsia="PMingLiU"/>
          <w:kern w:val="2"/>
          <w:lang w:eastAsia="zh-TW"/>
        </w:rPr>
      </w:pPr>
      <w:r w:rsidRPr="003B7EDC">
        <w:rPr>
          <w:rFonts w:eastAsia="PMingLiU"/>
          <w:kern w:val="2"/>
          <w:lang w:eastAsia="zh-TW"/>
        </w:rPr>
        <w:t>Quý khách mang 2 Quốc tịch hoặc Travel Document (ch</w:t>
      </w:r>
      <w:r w:rsidRPr="003B7EDC">
        <w:rPr>
          <w:rFonts w:eastAsia="PMingLiU" w:hint="cs"/>
          <w:kern w:val="2"/>
          <w:lang w:eastAsia="zh-TW"/>
        </w:rPr>
        <w:t>ư</w:t>
      </w:r>
      <w:r w:rsidRPr="003B7EDC">
        <w:rPr>
          <w:rFonts w:eastAsia="PMingLiU"/>
          <w:kern w:val="2"/>
          <w:lang w:eastAsia="zh-TW"/>
        </w:rPr>
        <w:t>a nhập quốc tịch) vui lòng thông báo với nhân viên bán tour ngay thời điểm đăng ký tour và nộp bản gốc kèm các giấy tờ có liên quan (nếu có).</w:t>
      </w:r>
    </w:p>
    <w:p w14:paraId="3F32EBC6" w14:textId="77777777" w:rsidR="00451E62" w:rsidRPr="003B7EDC" w:rsidRDefault="00451E62" w:rsidP="00451E62">
      <w:pPr>
        <w:widowControl w:val="0"/>
        <w:numPr>
          <w:ilvl w:val="0"/>
          <w:numId w:val="35"/>
        </w:numPr>
        <w:spacing w:before="120" w:after="120"/>
        <w:jc w:val="both"/>
        <w:rPr>
          <w:rFonts w:eastAsia="PMingLiU"/>
          <w:kern w:val="2"/>
          <w:lang w:eastAsia="zh-TW"/>
        </w:rPr>
      </w:pPr>
      <w:r w:rsidRPr="003B7EDC">
        <w:rPr>
          <w:rFonts w:eastAsia="PMingLiU"/>
          <w:kern w:val="2"/>
          <w:lang w:eastAsia="zh-TW"/>
        </w:rPr>
        <w:t>Quý khách chỉ mang thẻ xanh (thẻ tạm trú tại n</w:t>
      </w:r>
      <w:r w:rsidRPr="003B7EDC">
        <w:rPr>
          <w:rFonts w:eastAsia="PMingLiU" w:hint="cs"/>
          <w:kern w:val="2"/>
          <w:lang w:eastAsia="zh-TW"/>
        </w:rPr>
        <w:t>ư</w:t>
      </w:r>
      <w:r w:rsidRPr="003B7EDC">
        <w:rPr>
          <w:rFonts w:eastAsia="PMingLiU"/>
          <w:kern w:val="2"/>
          <w:lang w:eastAsia="zh-TW"/>
        </w:rPr>
        <w:t>ớc ngoài) và không còn hộ chiếu VN còn hiệu lực thì không đăng ký du lịch sang n</w:t>
      </w:r>
      <w:r w:rsidRPr="003B7EDC">
        <w:rPr>
          <w:rFonts w:eastAsia="PMingLiU" w:hint="cs"/>
          <w:kern w:val="2"/>
          <w:lang w:eastAsia="zh-TW"/>
        </w:rPr>
        <w:t>ư</w:t>
      </w:r>
      <w:r w:rsidRPr="003B7EDC">
        <w:rPr>
          <w:rFonts w:eastAsia="PMingLiU"/>
          <w:kern w:val="2"/>
          <w:lang w:eastAsia="zh-TW"/>
        </w:rPr>
        <w:t>ớc thứ ba đ</w:t>
      </w:r>
      <w:r w:rsidRPr="003B7EDC">
        <w:rPr>
          <w:rFonts w:eastAsia="PMingLiU" w:hint="cs"/>
          <w:kern w:val="2"/>
          <w:lang w:eastAsia="zh-TW"/>
        </w:rPr>
        <w:t>ư</w:t>
      </w:r>
      <w:r w:rsidRPr="003B7EDC">
        <w:rPr>
          <w:rFonts w:eastAsia="PMingLiU"/>
          <w:kern w:val="2"/>
          <w:lang w:eastAsia="zh-TW"/>
        </w:rPr>
        <w:t>ợc.</w:t>
      </w:r>
    </w:p>
    <w:p w14:paraId="3C454F4D" w14:textId="77777777" w:rsidR="002733DC" w:rsidRPr="00BC3C6C" w:rsidRDefault="002733DC" w:rsidP="00451E62">
      <w:pPr>
        <w:spacing w:before="120" w:after="120"/>
        <w:jc w:val="both"/>
        <w:rPr>
          <w:b/>
          <w:color w:val="FF0000"/>
          <w:sz w:val="22"/>
          <w:szCs w:val="22"/>
        </w:rPr>
      </w:pPr>
    </w:p>
    <w:p w14:paraId="1D477001" w14:textId="77777777" w:rsidR="00451E62" w:rsidRPr="00451E62" w:rsidRDefault="00451E62" w:rsidP="00451E62">
      <w:pPr>
        <w:spacing w:before="120" w:after="120"/>
        <w:jc w:val="center"/>
        <w:rPr>
          <w:b/>
          <w:color w:val="C00000"/>
          <w:sz w:val="28"/>
          <w:lang w:val="vi-VN"/>
        </w:rPr>
      </w:pPr>
      <w:r w:rsidRPr="00451E62">
        <w:rPr>
          <w:b/>
          <w:color w:val="C00000"/>
          <w:sz w:val="28"/>
          <w:lang w:val="vi-VN"/>
        </w:rPr>
        <w:t>CHÚC QUÝ KHÁCH CÓ MỘT CHUYẾN THAM QUAN THẬT THÚ VỊ &amp; VUI VẺ</w:t>
      </w:r>
    </w:p>
    <w:p w14:paraId="4A00219A" w14:textId="77777777" w:rsidR="002733DC" w:rsidRPr="00BC3C6C" w:rsidRDefault="002733DC" w:rsidP="00451E62">
      <w:pPr>
        <w:spacing w:before="120" w:after="120"/>
        <w:jc w:val="both"/>
        <w:rPr>
          <w:b/>
          <w:color w:val="FF0000"/>
          <w:sz w:val="22"/>
          <w:szCs w:val="22"/>
        </w:rPr>
      </w:pPr>
    </w:p>
    <w:p w14:paraId="0215E89E" w14:textId="77777777" w:rsidR="002733DC" w:rsidRPr="00BC3C6C" w:rsidRDefault="002733DC" w:rsidP="00451E62">
      <w:pPr>
        <w:spacing w:before="120" w:after="120"/>
        <w:jc w:val="both"/>
        <w:rPr>
          <w:rFonts w:eastAsia="Calibri"/>
          <w:sz w:val="4"/>
          <w:szCs w:val="4"/>
        </w:rPr>
      </w:pPr>
    </w:p>
    <w:p w14:paraId="1D899672" w14:textId="77777777" w:rsidR="002733DC" w:rsidRPr="00BC3C6C" w:rsidRDefault="002733DC" w:rsidP="00451E62">
      <w:pPr>
        <w:spacing w:before="120" w:after="120"/>
        <w:jc w:val="both"/>
        <w:rPr>
          <w:rFonts w:eastAsia="Calibri"/>
          <w:sz w:val="4"/>
          <w:szCs w:val="4"/>
        </w:rPr>
      </w:pPr>
    </w:p>
    <w:p w14:paraId="425D4ADD" w14:textId="77777777" w:rsidR="002733DC" w:rsidRPr="00BC3C6C" w:rsidRDefault="002733DC" w:rsidP="00451E62">
      <w:pPr>
        <w:spacing w:before="120" w:after="120"/>
        <w:jc w:val="both"/>
        <w:rPr>
          <w:rFonts w:eastAsia="Calibri"/>
          <w:sz w:val="4"/>
          <w:szCs w:val="4"/>
        </w:rPr>
      </w:pPr>
    </w:p>
    <w:p w14:paraId="100DDAA7" w14:textId="77777777" w:rsidR="002733DC" w:rsidRPr="00BC3C6C" w:rsidRDefault="002733DC" w:rsidP="00451E62">
      <w:pPr>
        <w:spacing w:before="120" w:after="120"/>
        <w:jc w:val="both"/>
        <w:rPr>
          <w:rFonts w:eastAsia="Calibri"/>
          <w:sz w:val="4"/>
          <w:szCs w:val="4"/>
        </w:rPr>
      </w:pPr>
    </w:p>
    <w:p w14:paraId="7E89EE63" w14:textId="77777777" w:rsidR="002733DC" w:rsidRPr="00BC3C6C" w:rsidRDefault="002733DC" w:rsidP="00451E62">
      <w:pPr>
        <w:spacing w:before="120" w:after="120"/>
        <w:jc w:val="both"/>
        <w:rPr>
          <w:rFonts w:eastAsia="Calibri"/>
          <w:sz w:val="4"/>
          <w:szCs w:val="4"/>
        </w:rPr>
      </w:pPr>
    </w:p>
    <w:p w14:paraId="0C8B553D" w14:textId="77777777" w:rsidR="002733DC" w:rsidRPr="00BC3C6C" w:rsidRDefault="002733DC" w:rsidP="00451E62">
      <w:pPr>
        <w:spacing w:before="120" w:after="120"/>
        <w:jc w:val="both"/>
        <w:rPr>
          <w:rFonts w:eastAsia="Calibri"/>
          <w:sz w:val="4"/>
          <w:szCs w:val="4"/>
        </w:rPr>
      </w:pPr>
    </w:p>
    <w:p w14:paraId="5851AFA5" w14:textId="77777777" w:rsidR="002733DC" w:rsidRPr="00BC3C6C" w:rsidRDefault="002733DC" w:rsidP="00451E62">
      <w:pPr>
        <w:spacing w:before="120" w:after="120"/>
        <w:jc w:val="both"/>
        <w:rPr>
          <w:rFonts w:eastAsia="Calibri"/>
          <w:sz w:val="4"/>
          <w:szCs w:val="4"/>
        </w:rPr>
      </w:pPr>
    </w:p>
    <w:p w14:paraId="50CC2668" w14:textId="77777777" w:rsidR="002733DC" w:rsidRPr="00BC3C6C" w:rsidRDefault="002733DC" w:rsidP="00451E62">
      <w:pPr>
        <w:spacing w:before="120" w:after="120"/>
        <w:jc w:val="both"/>
        <w:rPr>
          <w:rFonts w:eastAsia="Calibri"/>
          <w:sz w:val="4"/>
          <w:szCs w:val="4"/>
        </w:rPr>
      </w:pPr>
    </w:p>
    <w:p w14:paraId="42EA38FA" w14:textId="77777777" w:rsidR="002733DC" w:rsidRPr="00BC3C6C" w:rsidRDefault="002733DC" w:rsidP="00451E62">
      <w:pPr>
        <w:spacing w:before="120" w:after="120"/>
        <w:jc w:val="both"/>
        <w:rPr>
          <w:rFonts w:eastAsia="Calibri"/>
          <w:sz w:val="4"/>
          <w:szCs w:val="4"/>
        </w:rPr>
      </w:pPr>
    </w:p>
    <w:p w14:paraId="2E989674" w14:textId="77777777" w:rsidR="002733DC" w:rsidRPr="00BC3C6C" w:rsidRDefault="002733DC" w:rsidP="00451E62">
      <w:pPr>
        <w:spacing w:before="120" w:after="120"/>
        <w:jc w:val="both"/>
        <w:rPr>
          <w:rFonts w:eastAsia="Calibri"/>
          <w:sz w:val="4"/>
          <w:szCs w:val="4"/>
        </w:rPr>
      </w:pPr>
    </w:p>
    <w:p w14:paraId="2ED0AC7E" w14:textId="77777777" w:rsidR="002733DC" w:rsidRPr="00BC3C6C" w:rsidRDefault="002733DC" w:rsidP="00451E62">
      <w:pPr>
        <w:spacing w:before="120" w:after="120"/>
        <w:jc w:val="both"/>
        <w:rPr>
          <w:rFonts w:eastAsia="Calibri"/>
          <w:sz w:val="4"/>
          <w:szCs w:val="4"/>
        </w:rPr>
      </w:pPr>
    </w:p>
    <w:p w14:paraId="16763B23" w14:textId="77777777" w:rsidR="002733DC" w:rsidRPr="00BC3C6C" w:rsidRDefault="002733DC" w:rsidP="00451E62">
      <w:pPr>
        <w:spacing w:before="120" w:after="120"/>
        <w:jc w:val="both"/>
        <w:rPr>
          <w:rFonts w:eastAsia="Calibri"/>
          <w:sz w:val="4"/>
          <w:szCs w:val="4"/>
        </w:rPr>
      </w:pPr>
    </w:p>
    <w:p w14:paraId="0740606C" w14:textId="2B11DF81" w:rsidR="00D174F4" w:rsidRPr="00BC3C6C" w:rsidRDefault="00D174F4" w:rsidP="00451E62">
      <w:pPr>
        <w:pStyle w:val="Title"/>
        <w:spacing w:before="120" w:after="120" w:line="360" w:lineRule="auto"/>
        <w:jc w:val="both"/>
        <w:rPr>
          <w:rFonts w:ascii="Times New Roman" w:hAnsi="Times New Roman"/>
          <w:color w:val="FF0000"/>
          <w:sz w:val="26"/>
          <w:szCs w:val="26"/>
          <w:u w:val="single"/>
        </w:rPr>
      </w:pPr>
    </w:p>
    <w:sectPr w:rsidR="00D174F4" w:rsidRPr="00BC3C6C" w:rsidSect="00CE3A0E">
      <w:headerReference w:type="default" r:id="rId32"/>
      <w:footerReference w:type="default" r:id="rId33"/>
      <w:pgSz w:w="12240" w:h="15840"/>
      <w:pgMar w:top="720" w:right="720" w:bottom="720" w:left="720" w:header="2154" w:footer="1134"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B0548" w14:textId="77777777" w:rsidR="006C4C8C" w:rsidRDefault="006C4C8C">
      <w:r>
        <w:separator/>
      </w:r>
    </w:p>
  </w:endnote>
  <w:endnote w:type="continuationSeparator" w:id="0">
    <w:p w14:paraId="328ACD16" w14:textId="77777777" w:rsidR="006C4C8C" w:rsidRDefault="006C4C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VNI-Brush">
    <w:altName w:val="Calibri"/>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Georgia">
    <w:panose1 w:val="02040502050405020303"/>
    <w:charset w:val="00"/>
    <w:family w:val="roman"/>
    <w:pitch w:val="variable"/>
    <w:sig w:usb0="00000287" w:usb1="00000000" w:usb2="00000000" w:usb3="00000000" w:csb0="0000009F" w:csb1="00000000"/>
  </w:font>
  <w:font w:name="Bradley Hand ITC">
    <w:altName w:val="Bradley Hand ITC"/>
    <w:charset w:val="00"/>
    <w:family w:val="script"/>
    <w:pitch w:val="variable"/>
    <w:sig w:usb0="00000003" w:usb1="00000000" w:usb2="00000000" w:usb3="00000000" w:csb0="00000001" w:csb1="00000000"/>
  </w:font>
  <w:font w:name="Source Serif 4">
    <w:altName w:val="Cambria"/>
    <w:panose1 w:val="00000000000000000000"/>
    <w:charset w:val="00"/>
    <w:family w:val="roman"/>
    <w:notTrueType/>
    <w:pitch w:val="default"/>
  </w:font>
  <w:font w:name="Teko">
    <w:charset w:val="00"/>
    <w:family w:val="auto"/>
    <w:pitch w:val="default"/>
  </w:font>
  <w:font w:name="PMingLiU">
    <w:altName w:val="新細明體"/>
    <w:panose1 w:val="02010601000101010101"/>
    <w:charset w:val="88"/>
    <w:family w:val="roman"/>
    <w:pitch w:val="variable"/>
    <w:sig w:usb0="A00002FF" w:usb1="28CFFCFA" w:usb2="00000016" w:usb3="00000000" w:csb0="00100001"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2CF6ECD" w14:textId="78732602" w:rsidR="00046CC6" w:rsidRDefault="00CE3A0E">
    <w:pPr>
      <w:pBdr>
        <w:top w:val="nil"/>
        <w:left w:val="nil"/>
        <w:bottom w:val="nil"/>
        <w:right w:val="nil"/>
        <w:between w:val="nil"/>
      </w:pBdr>
      <w:tabs>
        <w:tab w:val="center" w:pos="4680"/>
        <w:tab w:val="right" w:pos="9360"/>
      </w:tabs>
      <w:rPr>
        <w:color w:val="000000"/>
      </w:rPr>
    </w:pPr>
    <w:r>
      <w:rPr>
        <w:noProof/>
        <w:color w:val="000000"/>
      </w:rPr>
      <w:drawing>
        <wp:anchor distT="0" distB="0" distL="114300" distR="114300" simplePos="0" relativeHeight="251658240" behindDoc="0" locked="0" layoutInCell="1" allowOverlap="1" wp14:anchorId="566A694B" wp14:editId="62A741ED">
          <wp:simplePos x="0" y="0"/>
          <wp:positionH relativeFrom="page">
            <wp:align>right</wp:align>
          </wp:positionH>
          <wp:positionV relativeFrom="page">
            <wp:posOffset>9220200</wp:posOffset>
          </wp:positionV>
          <wp:extent cx="7757160" cy="842010"/>
          <wp:effectExtent l="0" t="0" r="0" b="0"/>
          <wp:wrapSquare wrapText="bothSides"/>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757160" cy="842010"/>
                  </a:xfrm>
                  <a:prstGeom prst="rect">
                    <a:avLst/>
                  </a:prstGeom>
                  <a:noFill/>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555BBB" w14:textId="77777777" w:rsidR="006C4C8C" w:rsidRDefault="006C4C8C">
      <w:r>
        <w:separator/>
      </w:r>
    </w:p>
  </w:footnote>
  <w:footnote w:type="continuationSeparator" w:id="0">
    <w:p w14:paraId="3C312984" w14:textId="77777777" w:rsidR="006C4C8C" w:rsidRDefault="006C4C8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CF3C26" w14:textId="23305DBE" w:rsidR="00CE3A0E" w:rsidRDefault="00CE3A0E" w:rsidP="00CE3A0E">
    <w:pPr>
      <w:tabs>
        <w:tab w:val="center" w:pos="4320"/>
        <w:tab w:val="right" w:pos="8640"/>
      </w:tabs>
      <w:suppressAutoHyphens/>
      <w:rPr>
        <w:lang w:eastAsia="ar-SA"/>
      </w:rPr>
    </w:pPr>
    <w:bookmarkStart w:id="0" w:name="_Hlk141692043"/>
    <w:r>
      <w:rPr>
        <w:noProof/>
      </w:rPr>
      <w:drawing>
        <wp:anchor distT="0" distB="0" distL="114300" distR="114300" simplePos="0" relativeHeight="251661312" behindDoc="0" locked="0" layoutInCell="1" allowOverlap="1" wp14:anchorId="2512DBF5" wp14:editId="17D72996">
          <wp:simplePos x="0" y="0"/>
          <wp:positionH relativeFrom="margin">
            <wp:posOffset>405130</wp:posOffset>
          </wp:positionH>
          <wp:positionV relativeFrom="margin">
            <wp:posOffset>-1394460</wp:posOffset>
          </wp:positionV>
          <wp:extent cx="1352550" cy="1228725"/>
          <wp:effectExtent l="0" t="0" r="0" b="9525"/>
          <wp:wrapSquare wrapText="bothSides"/>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52550" cy="12287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2E3F6E">
      <w:rPr>
        <w:noProof/>
        <w:lang w:eastAsia="en-US"/>
      </w:rPr>
      <mc:AlternateContent>
        <mc:Choice Requires="wps">
          <w:drawing>
            <wp:anchor distT="0" distB="0" distL="114300" distR="114300" simplePos="0" relativeHeight="251660288" behindDoc="0" locked="0" layoutInCell="1" allowOverlap="1" wp14:anchorId="5F8D0B76" wp14:editId="4E2A282C">
              <wp:simplePos x="0" y="0"/>
              <wp:positionH relativeFrom="column">
                <wp:posOffset>1871345</wp:posOffset>
              </wp:positionH>
              <wp:positionV relativeFrom="paragraph">
                <wp:posOffset>-1177925</wp:posOffset>
              </wp:positionV>
              <wp:extent cx="5257800" cy="1304925"/>
              <wp:effectExtent l="0" t="0" r="0" b="9525"/>
              <wp:wrapNone/>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257800" cy="13049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0FD9651" w14:textId="77777777" w:rsidR="00CE3A0E" w:rsidRPr="005C0F88" w:rsidRDefault="00CE3A0E" w:rsidP="00CE3A0E">
                          <w:pPr>
                            <w:rPr>
                              <w:rFonts w:ascii="Arial Black" w:hAnsi="Arial Black" w:cs="Arial"/>
                              <w:b/>
                              <w:color w:val="FF6600"/>
                              <w:sz w:val="48"/>
                              <w:szCs w:val="48"/>
                            </w:rPr>
                          </w:pPr>
                          <w:r w:rsidRPr="005C0F88">
                            <w:rPr>
                              <w:rFonts w:ascii="Arial Black" w:hAnsi="Arial Black" w:cs="Arial"/>
                              <w:b/>
                              <w:color w:val="FF6600"/>
                              <w:sz w:val="48"/>
                              <w:szCs w:val="48"/>
                            </w:rPr>
                            <w:t>Viet Kite Travel Co., Ltd.</w:t>
                          </w:r>
                        </w:p>
                        <w:p w14:paraId="5B7C8335" w14:textId="77777777" w:rsidR="00CE3A0E" w:rsidRPr="004A13FE" w:rsidRDefault="00CE3A0E" w:rsidP="00CE3A0E">
                          <w:pPr>
                            <w:jc w:val="center"/>
                            <w:rPr>
                              <w:rFonts w:ascii="Arial" w:hAnsi="Arial" w:cs="Arial"/>
                              <w:b/>
                              <w:color w:val="00CC00"/>
                            </w:rPr>
                          </w:pPr>
                          <w:r w:rsidRPr="004A13FE">
                            <w:rPr>
                              <w:rFonts w:ascii="Arial" w:hAnsi="Arial" w:cs="Arial"/>
                              <w:b/>
                              <w:color w:val="00CC00"/>
                            </w:rPr>
                            <w:t xml:space="preserve">Add: </w:t>
                          </w:r>
                          <w:r>
                            <w:rPr>
                              <w:rFonts w:ascii="Arial" w:hAnsi="Arial" w:cs="Arial"/>
                              <w:b/>
                              <w:color w:val="00CC00"/>
                            </w:rPr>
                            <w:t>160/25/31 Bui Dinh Tuy, Ward 06</w:t>
                          </w:r>
                          <w:r w:rsidRPr="004A13FE">
                            <w:rPr>
                              <w:rFonts w:ascii="Arial" w:hAnsi="Arial" w:cs="Arial"/>
                              <w:b/>
                              <w:color w:val="00CC00"/>
                            </w:rPr>
                            <w:t xml:space="preserve">, Binh Thanh Dist, </w:t>
                          </w:r>
                          <w:r>
                            <w:rPr>
                              <w:rFonts w:ascii="Arial" w:hAnsi="Arial" w:cs="Arial"/>
                              <w:b/>
                              <w:color w:val="00CC00"/>
                            </w:rPr>
                            <w:t>HCMC</w:t>
                          </w:r>
                        </w:p>
                        <w:p w14:paraId="52C263AA" w14:textId="77777777" w:rsidR="00CE3A0E" w:rsidRPr="004A13FE" w:rsidRDefault="00CE3A0E" w:rsidP="00CE3A0E">
                          <w:pPr>
                            <w:jc w:val="center"/>
                            <w:rPr>
                              <w:rFonts w:ascii="Arial" w:hAnsi="Arial" w:cs="Arial"/>
                              <w:b/>
                              <w:color w:val="00CC00"/>
                            </w:rPr>
                          </w:pPr>
                          <w:r w:rsidRPr="004A13FE">
                            <w:rPr>
                              <w:rFonts w:ascii="Arial" w:hAnsi="Arial" w:cs="Arial"/>
                              <w:b/>
                              <w:color w:val="00CC00"/>
                            </w:rPr>
                            <w:t xml:space="preserve">Tel: </w:t>
                          </w:r>
                          <w:r>
                            <w:rPr>
                              <w:rFonts w:ascii="Arial" w:hAnsi="Arial" w:cs="Arial"/>
                              <w:b/>
                              <w:color w:val="00CC00"/>
                            </w:rPr>
                            <w:t>0918977377 - 0914278879</w:t>
                          </w:r>
                          <w:r w:rsidRPr="004A13FE">
                            <w:rPr>
                              <w:rFonts w:ascii="Arial" w:hAnsi="Arial" w:cs="Arial"/>
                              <w:b/>
                              <w:color w:val="00CC00"/>
                            </w:rPr>
                            <w:t xml:space="preserve"> </w:t>
                          </w:r>
                        </w:p>
                        <w:p w14:paraId="067661AE" w14:textId="77777777" w:rsidR="00CE3A0E" w:rsidRDefault="00CE3A0E" w:rsidP="00CE3A0E">
                          <w:pPr>
                            <w:jc w:val="center"/>
                            <w:rPr>
                              <w:rFonts w:ascii="Arial" w:hAnsi="Arial" w:cs="Arial"/>
                              <w:b/>
                              <w:color w:val="00CC00"/>
                            </w:rPr>
                          </w:pPr>
                          <w:r w:rsidRPr="004A13FE">
                            <w:rPr>
                              <w:rFonts w:ascii="Arial" w:hAnsi="Arial" w:cs="Arial"/>
                              <w:b/>
                              <w:color w:val="00CC00"/>
                            </w:rPr>
                            <w:t xml:space="preserve">Email: </w:t>
                          </w:r>
                          <w:hyperlink r:id="rId2" w:history="1">
                            <w:r w:rsidRPr="002F4CDB">
                              <w:rPr>
                                <w:rStyle w:val="Hyperlink"/>
                                <w:rFonts w:ascii="Arial" w:hAnsi="Arial" w:cs="Arial"/>
                                <w:b/>
                              </w:rPr>
                              <w:t>vietkitetravel@yahoo.com</w:t>
                            </w:r>
                          </w:hyperlink>
                          <w:r>
                            <w:rPr>
                              <w:rFonts w:ascii="Arial" w:hAnsi="Arial" w:cs="Arial"/>
                              <w:b/>
                              <w:color w:val="00CC00"/>
                            </w:rPr>
                            <w:t xml:space="preserve">   </w:t>
                          </w:r>
                        </w:p>
                        <w:p w14:paraId="068DF96D" w14:textId="77777777" w:rsidR="00CE3A0E" w:rsidRPr="004A13FE" w:rsidRDefault="00CE3A0E" w:rsidP="00CE3A0E">
                          <w:pPr>
                            <w:jc w:val="center"/>
                            <w:rPr>
                              <w:rFonts w:ascii="Arial" w:hAnsi="Arial" w:cs="Arial"/>
                              <w:b/>
                              <w:color w:val="00CC00"/>
                            </w:rPr>
                          </w:pPr>
                          <w:r>
                            <w:rPr>
                              <w:rFonts w:ascii="Arial" w:hAnsi="Arial" w:cs="Arial"/>
                              <w:b/>
                              <w:color w:val="00CC00"/>
                            </w:rPr>
                            <w:t xml:space="preserve">   website: </w:t>
                          </w:r>
                          <w:r w:rsidRPr="0066782E">
                            <w:rPr>
                              <w:rFonts w:ascii="Arial" w:hAnsi="Arial" w:cs="Arial"/>
                              <w:b/>
                              <w:color w:val="00CC00"/>
                            </w:rPr>
                            <w:t>www.vietkite.com.vn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F8D0B76" id="_x0000_t202" coordsize="21600,21600" o:spt="202" path="m,l,21600r21600,l21600,xe">
              <v:stroke joinstyle="miter"/>
              <v:path gradientshapeok="t" o:connecttype="rect"/>
            </v:shapetype>
            <v:shape id="Text Box 17" o:spid="_x0000_s1029" type="#_x0000_t202" style="position:absolute;margin-left:147.35pt;margin-top:-92.75pt;width:414pt;height:102.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" filled="f" stroked="f">
              <v:textbox>
                <w:txbxContent>
                  <w:p w14:paraId="40FD9651" w14:textId="77777777" w:rsidR="00CE3A0E" w:rsidRPr="005C0F88" w:rsidRDefault="00CE3A0E" w:rsidP="00CE3A0E">
                    <w:pPr>
                      <w:rPr>
                        <w:rFonts w:ascii="Arial Black" w:hAnsi="Arial Black" w:cs="Arial"/>
                        <w:b/>
                        <w:color w:val="FF6600"/>
                        <w:sz w:val="48"/>
                        <w:szCs w:val="48"/>
                      </w:rPr>
                    </w:pPr>
                    <w:r w:rsidRPr="005C0F88">
                      <w:rPr>
                        <w:rFonts w:ascii="Arial Black" w:hAnsi="Arial Black" w:cs="Arial"/>
                        <w:b/>
                        <w:color w:val="FF6600"/>
                        <w:sz w:val="48"/>
                        <w:szCs w:val="48"/>
                      </w:rPr>
                      <w:t>Viet Kite Travel Co., Ltd.</w:t>
                    </w:r>
                  </w:p>
                  <w:p w14:paraId="5B7C8335" w14:textId="77777777" w:rsidR="00CE3A0E" w:rsidRPr="004A13FE" w:rsidRDefault="00CE3A0E" w:rsidP="00CE3A0E">
                    <w:pPr>
                      <w:jc w:val="center"/>
                      <w:rPr>
                        <w:rFonts w:ascii="Arial" w:hAnsi="Arial" w:cs="Arial"/>
                        <w:b/>
                        <w:color w:val="00CC00"/>
                      </w:rPr>
                    </w:pPr>
                    <w:r w:rsidRPr="004A13FE">
                      <w:rPr>
                        <w:rFonts w:ascii="Arial" w:hAnsi="Arial" w:cs="Arial"/>
                        <w:b/>
                        <w:color w:val="00CC00"/>
                      </w:rPr>
                      <w:t xml:space="preserve">Add: </w:t>
                    </w:r>
                    <w:r>
                      <w:rPr>
                        <w:rFonts w:ascii="Arial" w:hAnsi="Arial" w:cs="Arial"/>
                        <w:b/>
                        <w:color w:val="00CC00"/>
                      </w:rPr>
                      <w:t>160/25/31 Bui Dinh Tuy, Ward 06</w:t>
                    </w:r>
                    <w:r w:rsidRPr="004A13FE">
                      <w:rPr>
                        <w:rFonts w:ascii="Arial" w:hAnsi="Arial" w:cs="Arial"/>
                        <w:b/>
                        <w:color w:val="00CC00"/>
                      </w:rPr>
                      <w:t xml:space="preserve">, Binh Thanh Dist, </w:t>
                    </w:r>
                    <w:r>
                      <w:rPr>
                        <w:rFonts w:ascii="Arial" w:hAnsi="Arial" w:cs="Arial"/>
                        <w:b/>
                        <w:color w:val="00CC00"/>
                      </w:rPr>
                      <w:t>HCMC</w:t>
                    </w:r>
                  </w:p>
                  <w:p w14:paraId="52C263AA" w14:textId="77777777" w:rsidR="00CE3A0E" w:rsidRPr="004A13FE" w:rsidRDefault="00CE3A0E" w:rsidP="00CE3A0E">
                    <w:pPr>
                      <w:jc w:val="center"/>
                      <w:rPr>
                        <w:rFonts w:ascii="Arial" w:hAnsi="Arial" w:cs="Arial"/>
                        <w:b/>
                        <w:color w:val="00CC00"/>
                      </w:rPr>
                    </w:pPr>
                    <w:r w:rsidRPr="004A13FE">
                      <w:rPr>
                        <w:rFonts w:ascii="Arial" w:hAnsi="Arial" w:cs="Arial"/>
                        <w:b/>
                        <w:color w:val="00CC00"/>
                      </w:rPr>
                      <w:t xml:space="preserve">Tel: </w:t>
                    </w:r>
                    <w:r>
                      <w:rPr>
                        <w:rFonts w:ascii="Arial" w:hAnsi="Arial" w:cs="Arial"/>
                        <w:b/>
                        <w:color w:val="00CC00"/>
                      </w:rPr>
                      <w:t>0918977377 - 0914278879</w:t>
                    </w:r>
                    <w:r w:rsidRPr="004A13FE">
                      <w:rPr>
                        <w:rFonts w:ascii="Arial" w:hAnsi="Arial" w:cs="Arial"/>
                        <w:b/>
                        <w:color w:val="00CC00"/>
                      </w:rPr>
                      <w:t xml:space="preserve"> </w:t>
                    </w:r>
                  </w:p>
                  <w:p w14:paraId="067661AE" w14:textId="77777777" w:rsidR="00CE3A0E" w:rsidRDefault="00CE3A0E" w:rsidP="00CE3A0E">
                    <w:pPr>
                      <w:jc w:val="center"/>
                      <w:rPr>
                        <w:rFonts w:ascii="Arial" w:hAnsi="Arial" w:cs="Arial"/>
                        <w:b/>
                        <w:color w:val="00CC00"/>
                      </w:rPr>
                    </w:pPr>
                    <w:r w:rsidRPr="004A13FE">
                      <w:rPr>
                        <w:rFonts w:ascii="Arial" w:hAnsi="Arial" w:cs="Arial"/>
                        <w:b/>
                        <w:color w:val="00CC00"/>
                      </w:rPr>
                      <w:t xml:space="preserve">Email: </w:t>
                    </w:r>
                    <w:hyperlink r:id="rId3" w:history="1">
                      <w:r w:rsidRPr="002F4CDB">
                        <w:rPr>
                          <w:rStyle w:val="Hyperlink"/>
                          <w:rFonts w:ascii="Arial" w:hAnsi="Arial" w:cs="Arial"/>
                          <w:b/>
                        </w:rPr>
                        <w:t>vietkitetravel@yahoo.com</w:t>
                      </w:r>
                    </w:hyperlink>
                    <w:r>
                      <w:rPr>
                        <w:rFonts w:ascii="Arial" w:hAnsi="Arial" w:cs="Arial"/>
                        <w:b/>
                        <w:color w:val="00CC00"/>
                      </w:rPr>
                      <w:t xml:space="preserve">   </w:t>
                    </w:r>
                  </w:p>
                  <w:p w14:paraId="068DF96D" w14:textId="77777777" w:rsidR="00CE3A0E" w:rsidRPr="004A13FE" w:rsidRDefault="00CE3A0E" w:rsidP="00CE3A0E">
                    <w:pPr>
                      <w:jc w:val="center"/>
                      <w:rPr>
                        <w:rFonts w:ascii="Arial" w:hAnsi="Arial" w:cs="Arial"/>
                        <w:b/>
                        <w:color w:val="00CC00"/>
                      </w:rPr>
                    </w:pPr>
                    <w:r>
                      <w:rPr>
                        <w:rFonts w:ascii="Arial" w:hAnsi="Arial" w:cs="Arial"/>
                        <w:b/>
                        <w:color w:val="00CC00"/>
                      </w:rPr>
                      <w:t xml:space="preserve">   website: </w:t>
                    </w:r>
                    <w:r w:rsidRPr="0066782E">
                      <w:rPr>
                        <w:rFonts w:ascii="Arial" w:hAnsi="Arial" w:cs="Arial"/>
                        <w:b/>
                        <w:color w:val="00CC00"/>
                      </w:rPr>
                      <w:t>www.vietkite.com.vn</w:t>
                    </w:r>
                  </w:p>
                </w:txbxContent>
              </v:textbox>
            </v:shape>
          </w:pict>
        </mc:Fallback>
      </mc:AlternateContent>
    </w:r>
    <w:bookmarkEnd w:id="0"/>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5A8AF86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24" type="#_x0000_t75" style="width:378.15pt;height:378.15pt" o:bullet="t">
        <v:imagedata r:id="rId1" o:title="Logo Top Ten Travel - Chuan"/>
      </v:shape>
    </w:pict>
  </w:numPicBullet>
  <w:abstractNum w:abstractNumId="0" w15:restartNumberingAfterBreak="0">
    <w:nsid w:val="0156662A"/>
    <w:multiLevelType w:val="hybridMultilevel"/>
    <w:tmpl w:val="B8F66B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124534F"/>
    <w:multiLevelType w:val="multilevel"/>
    <w:tmpl w:val="7C22C8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33510B5"/>
    <w:multiLevelType w:val="hybridMultilevel"/>
    <w:tmpl w:val="5A6C74B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A73602"/>
    <w:multiLevelType w:val="hybridMultilevel"/>
    <w:tmpl w:val="64ACB5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DCA0D38"/>
    <w:multiLevelType w:val="multilevel"/>
    <w:tmpl w:val="8F74E7AC"/>
    <w:lvl w:ilvl="0">
      <w:start w:val="1"/>
      <w:numFmt w:val="bullet"/>
      <w:lvlText w:val="-"/>
      <w:lvlJc w:val="left"/>
      <w:pPr>
        <w:ind w:left="720" w:hanging="360"/>
      </w:pPr>
      <w:rPr>
        <w:rFonts w:ascii="Calibri" w:eastAsia="Calibri" w:hAnsi="Calibri" w:cs="Calibri"/>
        <w:color w:val="000000"/>
      </w:rPr>
    </w:lvl>
    <w:lvl w:ilvl="1">
      <w:start w:val="1"/>
      <w:numFmt w:val="bullet"/>
      <w:lvlText w:val="o"/>
      <w:lvlJc w:val="left"/>
      <w:pPr>
        <w:ind w:left="1734" w:hanging="360"/>
      </w:pPr>
      <w:rPr>
        <w:rFonts w:ascii="Courier New" w:eastAsia="Courier New" w:hAnsi="Courier New" w:cs="Courier New"/>
      </w:rPr>
    </w:lvl>
    <w:lvl w:ilvl="2">
      <w:start w:val="1"/>
      <w:numFmt w:val="bullet"/>
      <w:lvlText w:val="▪"/>
      <w:lvlJc w:val="left"/>
      <w:pPr>
        <w:ind w:left="2454" w:hanging="360"/>
      </w:pPr>
      <w:rPr>
        <w:rFonts w:ascii="Noto Sans Symbols" w:eastAsia="Noto Sans Symbols" w:hAnsi="Noto Sans Symbols" w:cs="Noto Sans Symbols"/>
      </w:rPr>
    </w:lvl>
    <w:lvl w:ilvl="3">
      <w:start w:val="1"/>
      <w:numFmt w:val="bullet"/>
      <w:lvlText w:val="●"/>
      <w:lvlJc w:val="left"/>
      <w:pPr>
        <w:ind w:left="3174" w:hanging="360"/>
      </w:pPr>
      <w:rPr>
        <w:rFonts w:ascii="Noto Sans Symbols" w:eastAsia="Noto Sans Symbols" w:hAnsi="Noto Sans Symbols" w:cs="Noto Sans Symbols"/>
      </w:rPr>
    </w:lvl>
    <w:lvl w:ilvl="4">
      <w:start w:val="1"/>
      <w:numFmt w:val="bullet"/>
      <w:lvlText w:val="o"/>
      <w:lvlJc w:val="left"/>
      <w:pPr>
        <w:ind w:left="3894" w:hanging="360"/>
      </w:pPr>
      <w:rPr>
        <w:rFonts w:ascii="Courier New" w:eastAsia="Courier New" w:hAnsi="Courier New" w:cs="Courier New"/>
      </w:rPr>
    </w:lvl>
    <w:lvl w:ilvl="5">
      <w:start w:val="1"/>
      <w:numFmt w:val="bullet"/>
      <w:lvlText w:val="▪"/>
      <w:lvlJc w:val="left"/>
      <w:pPr>
        <w:ind w:left="4614" w:hanging="360"/>
      </w:pPr>
      <w:rPr>
        <w:rFonts w:ascii="Noto Sans Symbols" w:eastAsia="Noto Sans Symbols" w:hAnsi="Noto Sans Symbols" w:cs="Noto Sans Symbols"/>
      </w:rPr>
    </w:lvl>
    <w:lvl w:ilvl="6">
      <w:start w:val="1"/>
      <w:numFmt w:val="bullet"/>
      <w:lvlText w:val="●"/>
      <w:lvlJc w:val="left"/>
      <w:pPr>
        <w:ind w:left="5334" w:hanging="360"/>
      </w:pPr>
      <w:rPr>
        <w:rFonts w:ascii="Noto Sans Symbols" w:eastAsia="Noto Sans Symbols" w:hAnsi="Noto Sans Symbols" w:cs="Noto Sans Symbols"/>
      </w:rPr>
    </w:lvl>
    <w:lvl w:ilvl="7">
      <w:start w:val="1"/>
      <w:numFmt w:val="bullet"/>
      <w:lvlText w:val="o"/>
      <w:lvlJc w:val="left"/>
      <w:pPr>
        <w:ind w:left="6054" w:hanging="360"/>
      </w:pPr>
      <w:rPr>
        <w:rFonts w:ascii="Courier New" w:eastAsia="Courier New" w:hAnsi="Courier New" w:cs="Courier New"/>
      </w:rPr>
    </w:lvl>
    <w:lvl w:ilvl="8">
      <w:start w:val="1"/>
      <w:numFmt w:val="bullet"/>
      <w:lvlText w:val="▪"/>
      <w:lvlJc w:val="left"/>
      <w:pPr>
        <w:ind w:left="6774" w:hanging="360"/>
      </w:pPr>
      <w:rPr>
        <w:rFonts w:ascii="Noto Sans Symbols" w:eastAsia="Noto Sans Symbols" w:hAnsi="Noto Sans Symbols" w:cs="Noto Sans Symbols"/>
      </w:rPr>
    </w:lvl>
  </w:abstractNum>
  <w:abstractNum w:abstractNumId="5" w15:restartNumberingAfterBreak="0">
    <w:nsid w:val="1EFD76AB"/>
    <w:multiLevelType w:val="hybridMultilevel"/>
    <w:tmpl w:val="86A0372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351084E"/>
    <w:multiLevelType w:val="hybridMultilevel"/>
    <w:tmpl w:val="74D23BD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3D026EA"/>
    <w:multiLevelType w:val="multilevel"/>
    <w:tmpl w:val="4814BF38"/>
    <w:lvl w:ilvl="0">
      <w:start w:val="1"/>
      <w:numFmt w:val="bullet"/>
      <w:lvlText w:val="-"/>
      <w:lvlJc w:val="left"/>
      <w:pPr>
        <w:ind w:left="720" w:hanging="360"/>
      </w:pPr>
      <w:rPr>
        <w:rFonts w:ascii="Calibri" w:eastAsia="Calibri" w:hAnsi="Calibri" w:cs="Calibri"/>
        <w:color w:val="000000"/>
      </w:rPr>
    </w:lvl>
    <w:lvl w:ilvl="1">
      <w:start w:val="1"/>
      <w:numFmt w:val="bullet"/>
      <w:lvlText w:val="o"/>
      <w:lvlJc w:val="left"/>
      <w:pPr>
        <w:ind w:left="1734" w:hanging="360"/>
      </w:pPr>
      <w:rPr>
        <w:rFonts w:ascii="Courier New" w:eastAsia="Courier New" w:hAnsi="Courier New" w:cs="Courier New"/>
      </w:rPr>
    </w:lvl>
    <w:lvl w:ilvl="2">
      <w:start w:val="1"/>
      <w:numFmt w:val="bullet"/>
      <w:lvlText w:val="▪"/>
      <w:lvlJc w:val="left"/>
      <w:pPr>
        <w:ind w:left="2454" w:hanging="360"/>
      </w:pPr>
      <w:rPr>
        <w:rFonts w:ascii="Noto Sans Symbols" w:eastAsia="Noto Sans Symbols" w:hAnsi="Noto Sans Symbols" w:cs="Noto Sans Symbols"/>
      </w:rPr>
    </w:lvl>
    <w:lvl w:ilvl="3">
      <w:start w:val="1"/>
      <w:numFmt w:val="bullet"/>
      <w:lvlText w:val="●"/>
      <w:lvlJc w:val="left"/>
      <w:pPr>
        <w:ind w:left="3174" w:hanging="360"/>
      </w:pPr>
      <w:rPr>
        <w:rFonts w:ascii="Noto Sans Symbols" w:eastAsia="Noto Sans Symbols" w:hAnsi="Noto Sans Symbols" w:cs="Noto Sans Symbols"/>
      </w:rPr>
    </w:lvl>
    <w:lvl w:ilvl="4">
      <w:start w:val="1"/>
      <w:numFmt w:val="bullet"/>
      <w:lvlText w:val="o"/>
      <w:lvlJc w:val="left"/>
      <w:pPr>
        <w:ind w:left="3894" w:hanging="360"/>
      </w:pPr>
      <w:rPr>
        <w:rFonts w:ascii="Courier New" w:eastAsia="Courier New" w:hAnsi="Courier New" w:cs="Courier New"/>
      </w:rPr>
    </w:lvl>
    <w:lvl w:ilvl="5">
      <w:start w:val="1"/>
      <w:numFmt w:val="bullet"/>
      <w:lvlText w:val="▪"/>
      <w:lvlJc w:val="left"/>
      <w:pPr>
        <w:ind w:left="4614" w:hanging="360"/>
      </w:pPr>
      <w:rPr>
        <w:rFonts w:ascii="Noto Sans Symbols" w:eastAsia="Noto Sans Symbols" w:hAnsi="Noto Sans Symbols" w:cs="Noto Sans Symbols"/>
      </w:rPr>
    </w:lvl>
    <w:lvl w:ilvl="6">
      <w:start w:val="1"/>
      <w:numFmt w:val="bullet"/>
      <w:lvlText w:val="●"/>
      <w:lvlJc w:val="left"/>
      <w:pPr>
        <w:ind w:left="5334" w:hanging="360"/>
      </w:pPr>
      <w:rPr>
        <w:rFonts w:ascii="Noto Sans Symbols" w:eastAsia="Noto Sans Symbols" w:hAnsi="Noto Sans Symbols" w:cs="Noto Sans Symbols"/>
      </w:rPr>
    </w:lvl>
    <w:lvl w:ilvl="7">
      <w:start w:val="1"/>
      <w:numFmt w:val="bullet"/>
      <w:lvlText w:val="o"/>
      <w:lvlJc w:val="left"/>
      <w:pPr>
        <w:ind w:left="6054" w:hanging="360"/>
      </w:pPr>
      <w:rPr>
        <w:rFonts w:ascii="Courier New" w:eastAsia="Courier New" w:hAnsi="Courier New" w:cs="Courier New"/>
      </w:rPr>
    </w:lvl>
    <w:lvl w:ilvl="8">
      <w:start w:val="1"/>
      <w:numFmt w:val="bullet"/>
      <w:lvlText w:val="▪"/>
      <w:lvlJc w:val="left"/>
      <w:pPr>
        <w:ind w:left="6774" w:hanging="360"/>
      </w:pPr>
      <w:rPr>
        <w:rFonts w:ascii="Noto Sans Symbols" w:eastAsia="Noto Sans Symbols" w:hAnsi="Noto Sans Symbols" w:cs="Noto Sans Symbols"/>
      </w:rPr>
    </w:lvl>
  </w:abstractNum>
  <w:abstractNum w:abstractNumId="8" w15:restartNumberingAfterBreak="0">
    <w:nsid w:val="23FE0BC6"/>
    <w:multiLevelType w:val="hybridMultilevel"/>
    <w:tmpl w:val="9474A948"/>
    <w:lvl w:ilvl="0" w:tplc="A44CA312">
      <w:start w:val="1"/>
      <w:numFmt w:val="bullet"/>
      <w:lvlText w:val=""/>
      <w:lvlJc w:val="left"/>
      <w:pPr>
        <w:ind w:left="720" w:hanging="360"/>
      </w:pPr>
      <w:rPr>
        <w:rFonts w:ascii="Wingdings" w:hAnsi="Wingdings" w:hint="default"/>
        <w:color w:val="0070C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240214C0"/>
    <w:multiLevelType w:val="hybridMultilevel"/>
    <w:tmpl w:val="B6D49BAC"/>
    <w:lvl w:ilvl="0" w:tplc="04090001">
      <w:start w:val="1"/>
      <w:numFmt w:val="bullet"/>
      <w:lvlText w:val=""/>
      <w:lvlJc w:val="left"/>
      <w:pPr>
        <w:tabs>
          <w:tab w:val="num" w:pos="1080"/>
        </w:tabs>
        <w:ind w:left="1080" w:hanging="360"/>
      </w:pPr>
      <w:rPr>
        <w:rFonts w:ascii="Symbol" w:hAnsi="Symbol" w:hint="default"/>
      </w:rPr>
    </w:lvl>
    <w:lvl w:ilvl="1" w:tplc="0409000B">
      <w:start w:val="1"/>
      <w:numFmt w:val="bullet"/>
      <w:lvlText w:val=""/>
      <w:lvlJc w:val="left"/>
      <w:pPr>
        <w:tabs>
          <w:tab w:val="num" w:pos="1800"/>
        </w:tabs>
        <w:ind w:left="1800" w:hanging="360"/>
      </w:pPr>
      <w:rPr>
        <w:rFonts w:ascii="Wingdings" w:hAnsi="Wingdings"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0" w15:restartNumberingAfterBreak="0">
    <w:nsid w:val="247548E1"/>
    <w:multiLevelType w:val="hybridMultilevel"/>
    <w:tmpl w:val="DDEA05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F163F7"/>
    <w:multiLevelType w:val="multilevel"/>
    <w:tmpl w:val="8132CA48"/>
    <w:lvl w:ilvl="0">
      <w:start w:val="1"/>
      <w:numFmt w:val="bullet"/>
      <w:lvlText w:val="⮚"/>
      <w:lvlJc w:val="left"/>
      <w:pPr>
        <w:ind w:left="1080" w:hanging="360"/>
      </w:pPr>
      <w:rPr>
        <w:rFonts w:ascii="Noto Sans Symbols" w:eastAsia="Noto Sans Symbols" w:hAnsi="Noto Sans Symbols" w:cs="Noto Sans Symbols"/>
        <w:color w:val="0070C0"/>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12" w15:restartNumberingAfterBreak="0">
    <w:nsid w:val="2F3E0F26"/>
    <w:multiLevelType w:val="multilevel"/>
    <w:tmpl w:val="0192A878"/>
    <w:lvl w:ilvl="0">
      <w:start w:val="1"/>
      <w:numFmt w:val="bullet"/>
      <w:lvlText w:val=""/>
      <w:lvlPicBulletId w:val="0"/>
      <w:lvlJc w:val="left"/>
      <w:pPr>
        <w:ind w:left="765" w:hanging="360"/>
      </w:pPr>
      <w:rPr>
        <w:rFonts w:ascii="Symbol" w:hAnsi="Symbol" w:hint="default"/>
        <w:b w:val="0"/>
        <w:bCs w:val="0"/>
        <w:i w:val="0"/>
        <w:iCs w:val="0"/>
        <w:strike w:val="0"/>
        <w:color w:val="auto"/>
        <w:sz w:val="16"/>
        <w:szCs w:val="16"/>
        <w:u w:val="none"/>
      </w:rPr>
    </w:lvl>
    <w:lvl w:ilvl="1">
      <w:start w:val="1"/>
      <w:numFmt w:val="bullet"/>
      <w:lvlText w:val="o"/>
      <w:lvlJc w:val="left"/>
      <w:pPr>
        <w:ind w:left="1485" w:hanging="360"/>
      </w:pPr>
      <w:rPr>
        <w:rFonts w:ascii="Courier New" w:eastAsia="Courier New" w:hAnsi="Courier New" w:cs="Courier New"/>
      </w:rPr>
    </w:lvl>
    <w:lvl w:ilvl="2">
      <w:start w:val="1"/>
      <w:numFmt w:val="bullet"/>
      <w:lvlText w:val="▪"/>
      <w:lvlJc w:val="left"/>
      <w:pPr>
        <w:ind w:left="2205" w:hanging="360"/>
      </w:pPr>
      <w:rPr>
        <w:rFonts w:ascii="Noto Sans Symbols" w:eastAsia="Noto Sans Symbols" w:hAnsi="Noto Sans Symbols" w:cs="Noto Sans Symbols"/>
      </w:rPr>
    </w:lvl>
    <w:lvl w:ilvl="3">
      <w:start w:val="1"/>
      <w:numFmt w:val="bullet"/>
      <w:lvlText w:val="●"/>
      <w:lvlJc w:val="left"/>
      <w:pPr>
        <w:ind w:left="2925" w:hanging="360"/>
      </w:pPr>
      <w:rPr>
        <w:rFonts w:ascii="Noto Sans Symbols" w:eastAsia="Noto Sans Symbols" w:hAnsi="Noto Sans Symbols" w:cs="Noto Sans Symbols"/>
      </w:rPr>
    </w:lvl>
    <w:lvl w:ilvl="4">
      <w:start w:val="1"/>
      <w:numFmt w:val="bullet"/>
      <w:lvlText w:val="o"/>
      <w:lvlJc w:val="left"/>
      <w:pPr>
        <w:ind w:left="3645" w:hanging="360"/>
      </w:pPr>
      <w:rPr>
        <w:rFonts w:ascii="Courier New" w:eastAsia="Courier New" w:hAnsi="Courier New" w:cs="Courier New"/>
      </w:rPr>
    </w:lvl>
    <w:lvl w:ilvl="5">
      <w:start w:val="1"/>
      <w:numFmt w:val="bullet"/>
      <w:lvlText w:val="▪"/>
      <w:lvlJc w:val="left"/>
      <w:pPr>
        <w:ind w:left="4365" w:hanging="360"/>
      </w:pPr>
      <w:rPr>
        <w:rFonts w:ascii="Noto Sans Symbols" w:eastAsia="Noto Sans Symbols" w:hAnsi="Noto Sans Symbols" w:cs="Noto Sans Symbols"/>
      </w:rPr>
    </w:lvl>
    <w:lvl w:ilvl="6">
      <w:start w:val="1"/>
      <w:numFmt w:val="bullet"/>
      <w:lvlText w:val="●"/>
      <w:lvlJc w:val="left"/>
      <w:pPr>
        <w:ind w:left="5085" w:hanging="360"/>
      </w:pPr>
      <w:rPr>
        <w:rFonts w:ascii="Noto Sans Symbols" w:eastAsia="Noto Sans Symbols" w:hAnsi="Noto Sans Symbols" w:cs="Noto Sans Symbols"/>
      </w:rPr>
    </w:lvl>
    <w:lvl w:ilvl="7">
      <w:start w:val="1"/>
      <w:numFmt w:val="bullet"/>
      <w:lvlText w:val="o"/>
      <w:lvlJc w:val="left"/>
      <w:pPr>
        <w:ind w:left="5805" w:hanging="360"/>
      </w:pPr>
      <w:rPr>
        <w:rFonts w:ascii="Courier New" w:eastAsia="Courier New" w:hAnsi="Courier New" w:cs="Courier New"/>
      </w:rPr>
    </w:lvl>
    <w:lvl w:ilvl="8">
      <w:start w:val="1"/>
      <w:numFmt w:val="bullet"/>
      <w:lvlText w:val="▪"/>
      <w:lvlJc w:val="left"/>
      <w:pPr>
        <w:ind w:left="6525" w:hanging="360"/>
      </w:pPr>
      <w:rPr>
        <w:rFonts w:ascii="Noto Sans Symbols" w:eastAsia="Noto Sans Symbols" w:hAnsi="Noto Sans Symbols" w:cs="Noto Sans Symbols"/>
      </w:rPr>
    </w:lvl>
  </w:abstractNum>
  <w:abstractNum w:abstractNumId="13" w15:restartNumberingAfterBreak="0">
    <w:nsid w:val="344212E1"/>
    <w:multiLevelType w:val="hybridMultilevel"/>
    <w:tmpl w:val="0ED8C026"/>
    <w:lvl w:ilvl="0" w:tplc="155269F4">
      <w:start w:val="1"/>
      <w:numFmt w:val="bullet"/>
      <w:lvlText w:val=""/>
      <w:lvlJc w:val="left"/>
      <w:pPr>
        <w:tabs>
          <w:tab w:val="num" w:pos="1440"/>
        </w:tabs>
        <w:ind w:left="1440" w:hanging="360"/>
      </w:pPr>
      <w:rPr>
        <w:rFonts w:ascii="Symbol" w:hAnsi="Symbol" w:hint="default"/>
        <w:color w:val="002060"/>
      </w:rPr>
    </w:lvl>
    <w:lvl w:ilvl="1" w:tplc="04090001">
      <w:start w:val="1"/>
      <w:numFmt w:val="bullet"/>
      <w:lvlText w:val=""/>
      <w:lvlJc w:val="left"/>
      <w:pPr>
        <w:tabs>
          <w:tab w:val="num" w:pos="1440"/>
        </w:tabs>
        <w:ind w:left="1440" w:hanging="360"/>
      </w:pPr>
      <w:rPr>
        <w:rFonts w:ascii="Symbol" w:hAnsi="Symbol" w:hint="default"/>
        <w:lang w:val="en-US"/>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A9C2006"/>
    <w:multiLevelType w:val="multilevel"/>
    <w:tmpl w:val="A6161E0C"/>
    <w:lvl w:ilvl="0">
      <w:start w:val="1"/>
      <w:numFmt w:val="bullet"/>
      <w:lvlText w:val=""/>
      <w:lvlJc w:val="left"/>
      <w:pPr>
        <w:ind w:left="776" w:hanging="360"/>
      </w:pPr>
      <w:rPr>
        <w:rFonts w:ascii="Symbol" w:hAnsi="Symbol" w:hint="default"/>
        <w:b w:val="0"/>
        <w:bCs w:val="0"/>
        <w:i w:val="0"/>
        <w:iCs w:val="0"/>
        <w:strike w:val="0"/>
        <w:color w:val="auto"/>
        <w:sz w:val="16"/>
        <w:szCs w:val="16"/>
        <w:u w:val="none"/>
      </w:rPr>
    </w:lvl>
    <w:lvl w:ilvl="1">
      <w:start w:val="1"/>
      <w:numFmt w:val="bullet"/>
      <w:lvlText w:val="o"/>
      <w:lvlJc w:val="left"/>
      <w:pPr>
        <w:ind w:left="1496" w:hanging="360"/>
      </w:pPr>
      <w:rPr>
        <w:rFonts w:ascii="Courier New" w:eastAsia="Courier New" w:hAnsi="Courier New" w:cs="Courier New"/>
      </w:rPr>
    </w:lvl>
    <w:lvl w:ilvl="2">
      <w:start w:val="1"/>
      <w:numFmt w:val="bullet"/>
      <w:lvlText w:val="▪"/>
      <w:lvlJc w:val="left"/>
      <w:pPr>
        <w:ind w:left="2216" w:hanging="360"/>
      </w:pPr>
      <w:rPr>
        <w:rFonts w:ascii="Noto Sans Symbols" w:eastAsia="Noto Sans Symbols" w:hAnsi="Noto Sans Symbols" w:cs="Noto Sans Symbols"/>
      </w:rPr>
    </w:lvl>
    <w:lvl w:ilvl="3">
      <w:start w:val="1"/>
      <w:numFmt w:val="bullet"/>
      <w:lvlText w:val="●"/>
      <w:lvlJc w:val="left"/>
      <w:pPr>
        <w:ind w:left="2936" w:hanging="360"/>
      </w:pPr>
      <w:rPr>
        <w:rFonts w:ascii="Noto Sans Symbols" w:eastAsia="Noto Sans Symbols" w:hAnsi="Noto Sans Symbols" w:cs="Noto Sans Symbols"/>
      </w:rPr>
    </w:lvl>
    <w:lvl w:ilvl="4">
      <w:start w:val="1"/>
      <w:numFmt w:val="bullet"/>
      <w:lvlText w:val="o"/>
      <w:lvlJc w:val="left"/>
      <w:pPr>
        <w:ind w:left="3656" w:hanging="360"/>
      </w:pPr>
      <w:rPr>
        <w:rFonts w:ascii="Courier New" w:eastAsia="Courier New" w:hAnsi="Courier New" w:cs="Courier New"/>
      </w:rPr>
    </w:lvl>
    <w:lvl w:ilvl="5">
      <w:start w:val="1"/>
      <w:numFmt w:val="bullet"/>
      <w:lvlText w:val="▪"/>
      <w:lvlJc w:val="left"/>
      <w:pPr>
        <w:ind w:left="4376" w:hanging="360"/>
      </w:pPr>
      <w:rPr>
        <w:rFonts w:ascii="Noto Sans Symbols" w:eastAsia="Noto Sans Symbols" w:hAnsi="Noto Sans Symbols" w:cs="Noto Sans Symbols"/>
      </w:rPr>
    </w:lvl>
    <w:lvl w:ilvl="6">
      <w:start w:val="1"/>
      <w:numFmt w:val="bullet"/>
      <w:lvlText w:val="●"/>
      <w:lvlJc w:val="left"/>
      <w:pPr>
        <w:ind w:left="5096" w:hanging="360"/>
      </w:pPr>
      <w:rPr>
        <w:rFonts w:ascii="Noto Sans Symbols" w:eastAsia="Noto Sans Symbols" w:hAnsi="Noto Sans Symbols" w:cs="Noto Sans Symbols"/>
      </w:rPr>
    </w:lvl>
    <w:lvl w:ilvl="7">
      <w:start w:val="1"/>
      <w:numFmt w:val="bullet"/>
      <w:lvlText w:val="o"/>
      <w:lvlJc w:val="left"/>
      <w:pPr>
        <w:ind w:left="5816" w:hanging="360"/>
      </w:pPr>
      <w:rPr>
        <w:rFonts w:ascii="Courier New" w:eastAsia="Courier New" w:hAnsi="Courier New" w:cs="Courier New"/>
      </w:rPr>
    </w:lvl>
    <w:lvl w:ilvl="8">
      <w:start w:val="1"/>
      <w:numFmt w:val="bullet"/>
      <w:lvlText w:val="▪"/>
      <w:lvlJc w:val="left"/>
      <w:pPr>
        <w:ind w:left="6536" w:hanging="360"/>
      </w:pPr>
      <w:rPr>
        <w:rFonts w:ascii="Noto Sans Symbols" w:eastAsia="Noto Sans Symbols" w:hAnsi="Noto Sans Symbols" w:cs="Noto Sans Symbols"/>
      </w:rPr>
    </w:lvl>
  </w:abstractNum>
  <w:abstractNum w:abstractNumId="15" w15:restartNumberingAfterBreak="0">
    <w:nsid w:val="40A96228"/>
    <w:multiLevelType w:val="multilevel"/>
    <w:tmpl w:val="478AFFC0"/>
    <w:lvl w:ilvl="0">
      <w:start w:val="1"/>
      <w:numFmt w:val="bullet"/>
      <w:lvlText w:val=""/>
      <w:lvlJc w:val="left"/>
      <w:pPr>
        <w:ind w:left="776" w:hanging="360"/>
      </w:pPr>
      <w:rPr>
        <w:rFonts w:ascii="Symbol" w:hAnsi="Symbol" w:hint="default"/>
        <w:b w:val="0"/>
        <w:bCs w:val="0"/>
        <w:i w:val="0"/>
        <w:iCs w:val="0"/>
        <w:strike w:val="0"/>
        <w:color w:val="auto"/>
        <w:sz w:val="16"/>
        <w:szCs w:val="16"/>
        <w:u w:val="none"/>
      </w:rPr>
    </w:lvl>
    <w:lvl w:ilvl="1">
      <w:start w:val="1"/>
      <w:numFmt w:val="bullet"/>
      <w:lvlText w:val="o"/>
      <w:lvlJc w:val="left"/>
      <w:pPr>
        <w:ind w:left="1496" w:hanging="360"/>
      </w:pPr>
      <w:rPr>
        <w:rFonts w:ascii="Courier New" w:eastAsia="Courier New" w:hAnsi="Courier New" w:cs="Courier New"/>
      </w:rPr>
    </w:lvl>
    <w:lvl w:ilvl="2">
      <w:start w:val="1"/>
      <w:numFmt w:val="bullet"/>
      <w:lvlText w:val="▪"/>
      <w:lvlJc w:val="left"/>
      <w:pPr>
        <w:ind w:left="2216" w:hanging="360"/>
      </w:pPr>
      <w:rPr>
        <w:rFonts w:ascii="Noto Sans Symbols" w:eastAsia="Noto Sans Symbols" w:hAnsi="Noto Sans Symbols" w:cs="Noto Sans Symbols"/>
      </w:rPr>
    </w:lvl>
    <w:lvl w:ilvl="3">
      <w:start w:val="1"/>
      <w:numFmt w:val="bullet"/>
      <w:lvlText w:val="●"/>
      <w:lvlJc w:val="left"/>
      <w:pPr>
        <w:ind w:left="2936" w:hanging="360"/>
      </w:pPr>
      <w:rPr>
        <w:rFonts w:ascii="Noto Sans Symbols" w:eastAsia="Noto Sans Symbols" w:hAnsi="Noto Sans Symbols" w:cs="Noto Sans Symbols"/>
      </w:rPr>
    </w:lvl>
    <w:lvl w:ilvl="4">
      <w:start w:val="1"/>
      <w:numFmt w:val="bullet"/>
      <w:lvlText w:val="o"/>
      <w:lvlJc w:val="left"/>
      <w:pPr>
        <w:ind w:left="3656" w:hanging="360"/>
      </w:pPr>
      <w:rPr>
        <w:rFonts w:ascii="Courier New" w:eastAsia="Courier New" w:hAnsi="Courier New" w:cs="Courier New"/>
      </w:rPr>
    </w:lvl>
    <w:lvl w:ilvl="5">
      <w:start w:val="1"/>
      <w:numFmt w:val="bullet"/>
      <w:lvlText w:val="▪"/>
      <w:lvlJc w:val="left"/>
      <w:pPr>
        <w:ind w:left="4376" w:hanging="360"/>
      </w:pPr>
      <w:rPr>
        <w:rFonts w:ascii="Noto Sans Symbols" w:eastAsia="Noto Sans Symbols" w:hAnsi="Noto Sans Symbols" w:cs="Noto Sans Symbols"/>
      </w:rPr>
    </w:lvl>
    <w:lvl w:ilvl="6">
      <w:start w:val="1"/>
      <w:numFmt w:val="bullet"/>
      <w:lvlText w:val="●"/>
      <w:lvlJc w:val="left"/>
      <w:pPr>
        <w:ind w:left="5096" w:hanging="360"/>
      </w:pPr>
      <w:rPr>
        <w:rFonts w:ascii="Noto Sans Symbols" w:eastAsia="Noto Sans Symbols" w:hAnsi="Noto Sans Symbols" w:cs="Noto Sans Symbols"/>
      </w:rPr>
    </w:lvl>
    <w:lvl w:ilvl="7">
      <w:start w:val="1"/>
      <w:numFmt w:val="bullet"/>
      <w:lvlText w:val="o"/>
      <w:lvlJc w:val="left"/>
      <w:pPr>
        <w:ind w:left="5816" w:hanging="360"/>
      </w:pPr>
      <w:rPr>
        <w:rFonts w:ascii="Courier New" w:eastAsia="Courier New" w:hAnsi="Courier New" w:cs="Courier New"/>
      </w:rPr>
    </w:lvl>
    <w:lvl w:ilvl="8">
      <w:start w:val="1"/>
      <w:numFmt w:val="bullet"/>
      <w:lvlText w:val="▪"/>
      <w:lvlJc w:val="left"/>
      <w:pPr>
        <w:ind w:left="6536" w:hanging="360"/>
      </w:pPr>
      <w:rPr>
        <w:rFonts w:ascii="Noto Sans Symbols" w:eastAsia="Noto Sans Symbols" w:hAnsi="Noto Sans Symbols" w:cs="Noto Sans Symbols"/>
      </w:rPr>
    </w:lvl>
  </w:abstractNum>
  <w:abstractNum w:abstractNumId="16" w15:restartNumberingAfterBreak="0">
    <w:nsid w:val="458F41B5"/>
    <w:multiLevelType w:val="multilevel"/>
    <w:tmpl w:val="343EB4DC"/>
    <w:lvl w:ilvl="0">
      <w:start w:val="1"/>
      <w:numFmt w:val="bullet"/>
      <w:lvlText w:val=""/>
      <w:lvlJc w:val="left"/>
      <w:pPr>
        <w:ind w:left="720" w:hanging="360"/>
      </w:pPr>
      <w:rPr>
        <w:rFonts w:ascii="Symbol" w:hAnsi="Symbol" w:hint="default"/>
        <w:b w:val="0"/>
        <w:bCs w:val="0"/>
        <w:i w:val="0"/>
        <w:iCs w:val="0"/>
        <w:strike w:val="0"/>
        <w:color w:val="auto"/>
        <w:sz w:val="16"/>
        <w:szCs w:val="16"/>
        <w:u w:val="no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48646DF5"/>
    <w:multiLevelType w:val="multilevel"/>
    <w:tmpl w:val="DD464894"/>
    <w:lvl w:ilvl="0">
      <w:start w:val="1"/>
      <w:numFmt w:val="bullet"/>
      <w:lvlText w:val=""/>
      <w:lvlJc w:val="left"/>
      <w:pPr>
        <w:ind w:left="720" w:hanging="360"/>
      </w:pPr>
      <w:rPr>
        <w:rFonts w:ascii="Symbol" w:hAnsi="Symbol" w:hint="default"/>
        <w:b w:val="0"/>
        <w:bCs w:val="0"/>
        <w:i w:val="0"/>
        <w:iCs w:val="0"/>
        <w:strike w:val="0"/>
        <w:color w:val="auto"/>
        <w:sz w:val="16"/>
        <w:szCs w:val="16"/>
        <w:u w:val="no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8" w15:restartNumberingAfterBreak="0">
    <w:nsid w:val="54853D93"/>
    <w:multiLevelType w:val="multilevel"/>
    <w:tmpl w:val="D062C724"/>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593F0C40"/>
    <w:multiLevelType w:val="hybridMultilevel"/>
    <w:tmpl w:val="5F9C41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9833FB1"/>
    <w:multiLevelType w:val="multilevel"/>
    <w:tmpl w:val="4E3A835E"/>
    <w:lvl w:ilvl="0">
      <w:start w:val="1"/>
      <w:numFmt w:val="bullet"/>
      <w:lvlText w:val="-"/>
      <w:lvlJc w:val="left"/>
      <w:pPr>
        <w:ind w:left="720" w:hanging="360"/>
      </w:pPr>
      <w:rPr>
        <w:rFonts w:ascii="Calibri" w:eastAsia="Calibri" w:hAnsi="Calibri" w:cs="Calibri"/>
        <w:color w:val="000000"/>
      </w:rPr>
    </w:lvl>
    <w:lvl w:ilvl="1">
      <w:start w:val="1"/>
      <w:numFmt w:val="bullet"/>
      <w:lvlText w:val="o"/>
      <w:lvlJc w:val="left"/>
      <w:pPr>
        <w:ind w:left="1734" w:hanging="360"/>
      </w:pPr>
      <w:rPr>
        <w:rFonts w:ascii="Courier New" w:eastAsia="Courier New" w:hAnsi="Courier New" w:cs="Courier New"/>
      </w:rPr>
    </w:lvl>
    <w:lvl w:ilvl="2">
      <w:start w:val="1"/>
      <w:numFmt w:val="bullet"/>
      <w:lvlText w:val="▪"/>
      <w:lvlJc w:val="left"/>
      <w:pPr>
        <w:ind w:left="2454" w:hanging="360"/>
      </w:pPr>
      <w:rPr>
        <w:rFonts w:ascii="Noto Sans Symbols" w:eastAsia="Noto Sans Symbols" w:hAnsi="Noto Sans Symbols" w:cs="Noto Sans Symbols"/>
      </w:rPr>
    </w:lvl>
    <w:lvl w:ilvl="3">
      <w:start w:val="1"/>
      <w:numFmt w:val="bullet"/>
      <w:lvlText w:val="●"/>
      <w:lvlJc w:val="left"/>
      <w:pPr>
        <w:ind w:left="3174" w:hanging="360"/>
      </w:pPr>
      <w:rPr>
        <w:rFonts w:ascii="Noto Sans Symbols" w:eastAsia="Noto Sans Symbols" w:hAnsi="Noto Sans Symbols" w:cs="Noto Sans Symbols"/>
      </w:rPr>
    </w:lvl>
    <w:lvl w:ilvl="4">
      <w:start w:val="1"/>
      <w:numFmt w:val="bullet"/>
      <w:lvlText w:val="o"/>
      <w:lvlJc w:val="left"/>
      <w:pPr>
        <w:ind w:left="3894" w:hanging="360"/>
      </w:pPr>
      <w:rPr>
        <w:rFonts w:ascii="Courier New" w:eastAsia="Courier New" w:hAnsi="Courier New" w:cs="Courier New"/>
      </w:rPr>
    </w:lvl>
    <w:lvl w:ilvl="5">
      <w:start w:val="1"/>
      <w:numFmt w:val="bullet"/>
      <w:lvlText w:val="▪"/>
      <w:lvlJc w:val="left"/>
      <w:pPr>
        <w:ind w:left="4614" w:hanging="360"/>
      </w:pPr>
      <w:rPr>
        <w:rFonts w:ascii="Noto Sans Symbols" w:eastAsia="Noto Sans Symbols" w:hAnsi="Noto Sans Symbols" w:cs="Noto Sans Symbols"/>
      </w:rPr>
    </w:lvl>
    <w:lvl w:ilvl="6">
      <w:start w:val="1"/>
      <w:numFmt w:val="bullet"/>
      <w:lvlText w:val="●"/>
      <w:lvlJc w:val="left"/>
      <w:pPr>
        <w:ind w:left="5334" w:hanging="360"/>
      </w:pPr>
      <w:rPr>
        <w:rFonts w:ascii="Noto Sans Symbols" w:eastAsia="Noto Sans Symbols" w:hAnsi="Noto Sans Symbols" w:cs="Noto Sans Symbols"/>
      </w:rPr>
    </w:lvl>
    <w:lvl w:ilvl="7">
      <w:start w:val="1"/>
      <w:numFmt w:val="bullet"/>
      <w:lvlText w:val="o"/>
      <w:lvlJc w:val="left"/>
      <w:pPr>
        <w:ind w:left="6054" w:hanging="360"/>
      </w:pPr>
      <w:rPr>
        <w:rFonts w:ascii="Courier New" w:eastAsia="Courier New" w:hAnsi="Courier New" w:cs="Courier New"/>
      </w:rPr>
    </w:lvl>
    <w:lvl w:ilvl="8">
      <w:start w:val="1"/>
      <w:numFmt w:val="bullet"/>
      <w:lvlText w:val="▪"/>
      <w:lvlJc w:val="left"/>
      <w:pPr>
        <w:ind w:left="6774" w:hanging="360"/>
      </w:pPr>
      <w:rPr>
        <w:rFonts w:ascii="Noto Sans Symbols" w:eastAsia="Noto Sans Symbols" w:hAnsi="Noto Sans Symbols" w:cs="Noto Sans Symbols"/>
      </w:rPr>
    </w:lvl>
  </w:abstractNum>
  <w:abstractNum w:abstractNumId="21" w15:restartNumberingAfterBreak="0">
    <w:nsid w:val="5A314959"/>
    <w:multiLevelType w:val="multilevel"/>
    <w:tmpl w:val="CE345AF2"/>
    <w:lvl w:ilvl="0">
      <w:start w:val="1"/>
      <w:numFmt w:val="bullet"/>
      <w:lvlText w:val=""/>
      <w:lvlJc w:val="left"/>
      <w:pPr>
        <w:ind w:left="1080" w:hanging="360"/>
      </w:pPr>
      <w:rPr>
        <w:rFonts w:ascii="Symbol" w:hAnsi="Symbol" w:hint="default"/>
        <w:b w:val="0"/>
        <w:bCs w:val="0"/>
        <w:i w:val="0"/>
        <w:iCs w:val="0"/>
        <w:strike w:val="0"/>
        <w:color w:val="auto"/>
        <w:sz w:val="16"/>
        <w:szCs w:val="16"/>
        <w:u w:val="none"/>
      </w:rPr>
    </w:lvl>
    <w:lvl w:ilvl="1">
      <w:start w:val="1"/>
      <w:numFmt w:val="bullet"/>
      <w:lvlText w:val="o"/>
      <w:lvlJc w:val="left"/>
      <w:pPr>
        <w:ind w:left="1800" w:hanging="360"/>
      </w:pPr>
      <w:rPr>
        <w:rFonts w:ascii="Courier New" w:eastAsia="Courier New" w:hAnsi="Courier New" w:cs="Courier New"/>
      </w:rPr>
    </w:lvl>
    <w:lvl w:ilvl="2">
      <w:start w:val="1"/>
      <w:numFmt w:val="bullet"/>
      <w:lvlText w:val="▪"/>
      <w:lvlJc w:val="left"/>
      <w:pPr>
        <w:ind w:left="2520" w:hanging="360"/>
      </w:pPr>
      <w:rPr>
        <w:rFonts w:ascii="Noto Sans Symbols" w:eastAsia="Noto Sans Symbols" w:hAnsi="Noto Sans Symbols" w:cs="Noto Sans Symbols"/>
      </w:rPr>
    </w:lvl>
    <w:lvl w:ilvl="3">
      <w:start w:val="1"/>
      <w:numFmt w:val="bullet"/>
      <w:lvlText w:val="●"/>
      <w:lvlJc w:val="left"/>
      <w:pPr>
        <w:ind w:left="3240" w:hanging="360"/>
      </w:pPr>
      <w:rPr>
        <w:rFonts w:ascii="Noto Sans Symbols" w:eastAsia="Noto Sans Symbols" w:hAnsi="Noto Sans Symbols" w:cs="Noto Sans Symbols"/>
      </w:rPr>
    </w:lvl>
    <w:lvl w:ilvl="4">
      <w:start w:val="1"/>
      <w:numFmt w:val="bullet"/>
      <w:lvlText w:val="o"/>
      <w:lvlJc w:val="left"/>
      <w:pPr>
        <w:ind w:left="3960" w:hanging="360"/>
      </w:pPr>
      <w:rPr>
        <w:rFonts w:ascii="Courier New" w:eastAsia="Courier New" w:hAnsi="Courier New" w:cs="Courier New"/>
      </w:rPr>
    </w:lvl>
    <w:lvl w:ilvl="5">
      <w:start w:val="1"/>
      <w:numFmt w:val="bullet"/>
      <w:lvlText w:val="▪"/>
      <w:lvlJc w:val="left"/>
      <w:pPr>
        <w:ind w:left="4680" w:hanging="360"/>
      </w:pPr>
      <w:rPr>
        <w:rFonts w:ascii="Noto Sans Symbols" w:eastAsia="Noto Sans Symbols" w:hAnsi="Noto Sans Symbols" w:cs="Noto Sans Symbols"/>
      </w:rPr>
    </w:lvl>
    <w:lvl w:ilvl="6">
      <w:start w:val="1"/>
      <w:numFmt w:val="bullet"/>
      <w:lvlText w:val="●"/>
      <w:lvlJc w:val="left"/>
      <w:pPr>
        <w:ind w:left="5400" w:hanging="360"/>
      </w:pPr>
      <w:rPr>
        <w:rFonts w:ascii="Noto Sans Symbols" w:eastAsia="Noto Sans Symbols" w:hAnsi="Noto Sans Symbols" w:cs="Noto Sans Symbols"/>
      </w:rPr>
    </w:lvl>
    <w:lvl w:ilvl="7">
      <w:start w:val="1"/>
      <w:numFmt w:val="bullet"/>
      <w:lvlText w:val="o"/>
      <w:lvlJc w:val="left"/>
      <w:pPr>
        <w:ind w:left="6120" w:hanging="360"/>
      </w:pPr>
      <w:rPr>
        <w:rFonts w:ascii="Courier New" w:eastAsia="Courier New" w:hAnsi="Courier New" w:cs="Courier New"/>
      </w:rPr>
    </w:lvl>
    <w:lvl w:ilvl="8">
      <w:start w:val="1"/>
      <w:numFmt w:val="bullet"/>
      <w:lvlText w:val="▪"/>
      <w:lvlJc w:val="left"/>
      <w:pPr>
        <w:ind w:left="6840" w:hanging="360"/>
      </w:pPr>
      <w:rPr>
        <w:rFonts w:ascii="Noto Sans Symbols" w:eastAsia="Noto Sans Symbols" w:hAnsi="Noto Sans Symbols" w:cs="Noto Sans Symbols"/>
      </w:rPr>
    </w:lvl>
  </w:abstractNum>
  <w:abstractNum w:abstractNumId="22" w15:restartNumberingAfterBreak="0">
    <w:nsid w:val="5EF53098"/>
    <w:multiLevelType w:val="hybridMultilevel"/>
    <w:tmpl w:val="F7BA30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47226B8"/>
    <w:multiLevelType w:val="multilevel"/>
    <w:tmpl w:val="21D42B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6592349"/>
    <w:multiLevelType w:val="hybridMultilevel"/>
    <w:tmpl w:val="D272EBF6"/>
    <w:lvl w:ilvl="0" w:tplc="04090001">
      <w:start w:val="1"/>
      <w:numFmt w:val="bullet"/>
      <w:lvlText w:val=""/>
      <w:lvlJc w:val="left"/>
      <w:pPr>
        <w:ind w:left="360" w:hanging="360"/>
      </w:pPr>
      <w:rPr>
        <w:rFonts w:ascii="Symbol" w:hAnsi="Symbol" w:hint="default"/>
        <w:color w:val="002060"/>
      </w:rPr>
    </w:lvl>
    <w:lvl w:ilvl="1" w:tplc="04090001">
      <w:start w:val="1"/>
      <w:numFmt w:val="bullet"/>
      <w:lvlText w:val=""/>
      <w:lvlJc w:val="left"/>
      <w:pPr>
        <w:ind w:left="1080" w:hanging="360"/>
      </w:pPr>
      <w:rPr>
        <w:rFonts w:ascii="Symbol" w:hAnsi="Symbol"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68C1754C"/>
    <w:multiLevelType w:val="hybridMultilevel"/>
    <w:tmpl w:val="702E36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A4823B8"/>
    <w:multiLevelType w:val="multilevel"/>
    <w:tmpl w:val="F79C9D36"/>
    <w:lvl w:ilvl="0">
      <w:start w:val="1"/>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7" w15:restartNumberingAfterBreak="0">
    <w:nsid w:val="6BCD7678"/>
    <w:multiLevelType w:val="hybridMultilevel"/>
    <w:tmpl w:val="05A84790"/>
    <w:lvl w:ilvl="0" w:tplc="62EEC53C">
      <w:start w:val="1"/>
      <w:numFmt w:val="bullet"/>
      <w:lvlText w:val=""/>
      <w:lvlJc w:val="left"/>
      <w:pPr>
        <w:ind w:left="1412" w:hanging="360"/>
      </w:pPr>
      <w:rPr>
        <w:rFonts w:ascii="Symbol" w:hAnsi="Symbol" w:hint="default"/>
        <w:b w:val="0"/>
        <w:bCs w:val="0"/>
        <w:i w:val="0"/>
        <w:iCs w:val="0"/>
        <w:strike w:val="0"/>
        <w:color w:val="auto"/>
        <w:sz w:val="16"/>
        <w:szCs w:val="16"/>
        <w:u w:val="none"/>
      </w:rPr>
    </w:lvl>
    <w:lvl w:ilvl="1" w:tplc="04090003" w:tentative="1">
      <w:start w:val="1"/>
      <w:numFmt w:val="bullet"/>
      <w:lvlText w:val="o"/>
      <w:lvlJc w:val="left"/>
      <w:pPr>
        <w:ind w:left="2132" w:hanging="360"/>
      </w:pPr>
      <w:rPr>
        <w:rFonts w:ascii="Courier New" w:hAnsi="Courier New" w:cs="Courier New" w:hint="default"/>
      </w:rPr>
    </w:lvl>
    <w:lvl w:ilvl="2" w:tplc="04090005" w:tentative="1">
      <w:start w:val="1"/>
      <w:numFmt w:val="bullet"/>
      <w:lvlText w:val=""/>
      <w:lvlJc w:val="left"/>
      <w:pPr>
        <w:ind w:left="2852" w:hanging="360"/>
      </w:pPr>
      <w:rPr>
        <w:rFonts w:ascii="Wingdings" w:hAnsi="Wingdings" w:hint="default"/>
      </w:rPr>
    </w:lvl>
    <w:lvl w:ilvl="3" w:tplc="04090001" w:tentative="1">
      <w:start w:val="1"/>
      <w:numFmt w:val="bullet"/>
      <w:lvlText w:val=""/>
      <w:lvlJc w:val="left"/>
      <w:pPr>
        <w:ind w:left="3572" w:hanging="360"/>
      </w:pPr>
      <w:rPr>
        <w:rFonts w:ascii="Symbol" w:hAnsi="Symbol" w:hint="default"/>
      </w:rPr>
    </w:lvl>
    <w:lvl w:ilvl="4" w:tplc="04090003" w:tentative="1">
      <w:start w:val="1"/>
      <w:numFmt w:val="bullet"/>
      <w:lvlText w:val="o"/>
      <w:lvlJc w:val="left"/>
      <w:pPr>
        <w:ind w:left="4292" w:hanging="360"/>
      </w:pPr>
      <w:rPr>
        <w:rFonts w:ascii="Courier New" w:hAnsi="Courier New" w:cs="Courier New" w:hint="default"/>
      </w:rPr>
    </w:lvl>
    <w:lvl w:ilvl="5" w:tplc="04090005" w:tentative="1">
      <w:start w:val="1"/>
      <w:numFmt w:val="bullet"/>
      <w:lvlText w:val=""/>
      <w:lvlJc w:val="left"/>
      <w:pPr>
        <w:ind w:left="5012" w:hanging="360"/>
      </w:pPr>
      <w:rPr>
        <w:rFonts w:ascii="Wingdings" w:hAnsi="Wingdings" w:hint="default"/>
      </w:rPr>
    </w:lvl>
    <w:lvl w:ilvl="6" w:tplc="04090001" w:tentative="1">
      <w:start w:val="1"/>
      <w:numFmt w:val="bullet"/>
      <w:lvlText w:val=""/>
      <w:lvlJc w:val="left"/>
      <w:pPr>
        <w:ind w:left="5732" w:hanging="360"/>
      </w:pPr>
      <w:rPr>
        <w:rFonts w:ascii="Symbol" w:hAnsi="Symbol" w:hint="default"/>
      </w:rPr>
    </w:lvl>
    <w:lvl w:ilvl="7" w:tplc="04090003" w:tentative="1">
      <w:start w:val="1"/>
      <w:numFmt w:val="bullet"/>
      <w:lvlText w:val="o"/>
      <w:lvlJc w:val="left"/>
      <w:pPr>
        <w:ind w:left="6452" w:hanging="360"/>
      </w:pPr>
      <w:rPr>
        <w:rFonts w:ascii="Courier New" w:hAnsi="Courier New" w:cs="Courier New" w:hint="default"/>
      </w:rPr>
    </w:lvl>
    <w:lvl w:ilvl="8" w:tplc="04090005" w:tentative="1">
      <w:start w:val="1"/>
      <w:numFmt w:val="bullet"/>
      <w:lvlText w:val=""/>
      <w:lvlJc w:val="left"/>
      <w:pPr>
        <w:ind w:left="7172" w:hanging="360"/>
      </w:pPr>
      <w:rPr>
        <w:rFonts w:ascii="Wingdings" w:hAnsi="Wingdings" w:hint="default"/>
      </w:rPr>
    </w:lvl>
  </w:abstractNum>
  <w:abstractNum w:abstractNumId="28" w15:restartNumberingAfterBreak="0">
    <w:nsid w:val="6FDF7C21"/>
    <w:multiLevelType w:val="multilevel"/>
    <w:tmpl w:val="611E4754"/>
    <w:lvl w:ilvl="0">
      <w:start w:val="1"/>
      <w:numFmt w:val="bullet"/>
      <w:lvlText w:val=""/>
      <w:lvlJc w:val="left"/>
      <w:pPr>
        <w:ind w:left="1068" w:hanging="360"/>
      </w:pPr>
      <w:rPr>
        <w:rFonts w:ascii="Symbol" w:hAnsi="Symbol" w:hint="default"/>
        <w:b w:val="0"/>
        <w:bCs w:val="0"/>
        <w:i w:val="0"/>
        <w:iCs w:val="0"/>
        <w:strike w:val="0"/>
        <w:color w:val="auto"/>
        <w:sz w:val="16"/>
        <w:szCs w:val="16"/>
        <w:u w:val="non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9" w15:restartNumberingAfterBreak="0">
    <w:nsid w:val="71477549"/>
    <w:multiLevelType w:val="multilevel"/>
    <w:tmpl w:val="88384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15:restartNumberingAfterBreak="0">
    <w:nsid w:val="75700E99"/>
    <w:multiLevelType w:val="hybridMultilevel"/>
    <w:tmpl w:val="BA5A98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7F7D41"/>
    <w:multiLevelType w:val="hybridMultilevel"/>
    <w:tmpl w:val="E63C3E52"/>
    <w:lvl w:ilvl="0" w:tplc="326E0EAE">
      <w:start w:val="1"/>
      <w:numFmt w:val="bullet"/>
      <w:lvlText w:val=""/>
      <w:lvlPicBulletId w:val="0"/>
      <w:lvlJc w:val="left"/>
      <w:pPr>
        <w:ind w:left="720" w:hanging="360"/>
      </w:pPr>
      <w:rPr>
        <w:rFonts w:ascii="Symbol" w:hAnsi="Symbol" w:hint="default"/>
        <w:b w:val="0"/>
        <w:bCs w:val="0"/>
        <w:i w:val="0"/>
        <w:iCs w:val="0"/>
        <w:strike w:val="0"/>
        <w:color w:val="auto"/>
        <w:sz w:val="16"/>
        <w:szCs w:val="16"/>
        <w:u w:val="none"/>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39405D"/>
    <w:multiLevelType w:val="hybridMultilevel"/>
    <w:tmpl w:val="7EBC7948"/>
    <w:lvl w:ilvl="0" w:tplc="33103F24">
      <w:start w:val="1"/>
      <w:numFmt w:val="bullet"/>
      <w:lvlText w:val=""/>
      <w:lvlJc w:val="left"/>
      <w:pPr>
        <w:tabs>
          <w:tab w:val="num" w:pos="1440"/>
        </w:tabs>
        <w:ind w:left="1440" w:hanging="360"/>
      </w:pPr>
      <w:rPr>
        <w:rFonts w:ascii="Symbol" w:eastAsia="Times New Roman" w:hAnsi="Symbol" w:hint="default"/>
        <w:color w:val="00206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797F4825"/>
    <w:multiLevelType w:val="multilevel"/>
    <w:tmpl w:val="CC52E8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7AE273E0"/>
    <w:multiLevelType w:val="hybridMultilevel"/>
    <w:tmpl w:val="8A58EC66"/>
    <w:lvl w:ilvl="0" w:tplc="B15CB3DA">
      <w:start w:val="1"/>
      <w:numFmt w:val="bullet"/>
      <w:lvlText w:val=""/>
      <w:lvlJc w:val="left"/>
      <w:pPr>
        <w:tabs>
          <w:tab w:val="num" w:pos="1440"/>
        </w:tabs>
        <w:ind w:left="1440" w:hanging="360"/>
      </w:pPr>
      <w:rPr>
        <w:rFonts w:ascii="Symbol" w:hAnsi="Symbol" w:hint="default"/>
        <w:color w:val="00206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ED506FD"/>
    <w:multiLevelType w:val="hybridMultilevel"/>
    <w:tmpl w:val="B112AAC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4"/>
  </w:num>
  <w:num w:numId="2">
    <w:abstractNumId w:val="17"/>
  </w:num>
  <w:num w:numId="3">
    <w:abstractNumId w:val="28"/>
  </w:num>
  <w:num w:numId="4">
    <w:abstractNumId w:val="18"/>
  </w:num>
  <w:num w:numId="5">
    <w:abstractNumId w:val="11"/>
  </w:num>
  <w:num w:numId="6">
    <w:abstractNumId w:val="21"/>
  </w:num>
  <w:num w:numId="7">
    <w:abstractNumId w:val="26"/>
  </w:num>
  <w:num w:numId="8">
    <w:abstractNumId w:val="20"/>
  </w:num>
  <w:num w:numId="9">
    <w:abstractNumId w:val="4"/>
  </w:num>
  <w:num w:numId="10">
    <w:abstractNumId w:val="7"/>
  </w:num>
  <w:num w:numId="11">
    <w:abstractNumId w:val="12"/>
  </w:num>
  <w:num w:numId="12">
    <w:abstractNumId w:val="16"/>
  </w:num>
  <w:num w:numId="13">
    <w:abstractNumId w:val="31"/>
  </w:num>
  <w:num w:numId="14">
    <w:abstractNumId w:val="8"/>
  </w:num>
  <w:num w:numId="15">
    <w:abstractNumId w:val="15"/>
  </w:num>
  <w:num w:numId="16">
    <w:abstractNumId w:val="27"/>
  </w:num>
  <w:num w:numId="17">
    <w:abstractNumId w:val="4"/>
  </w:num>
  <w:num w:numId="18">
    <w:abstractNumId w:val="26"/>
  </w:num>
  <w:num w:numId="19">
    <w:abstractNumId w:val="7"/>
  </w:num>
  <w:num w:numId="20">
    <w:abstractNumId w:val="20"/>
  </w:num>
  <w:num w:numId="21">
    <w:abstractNumId w:val="2"/>
  </w:num>
  <w:num w:numId="22">
    <w:abstractNumId w:val="10"/>
  </w:num>
  <w:num w:numId="23">
    <w:abstractNumId w:val="0"/>
  </w:num>
  <w:num w:numId="24">
    <w:abstractNumId w:val="25"/>
  </w:num>
  <w:num w:numId="25">
    <w:abstractNumId w:val="24"/>
  </w:num>
  <w:num w:numId="26">
    <w:abstractNumId w:val="30"/>
  </w:num>
  <w:num w:numId="27">
    <w:abstractNumId w:val="13"/>
  </w:num>
  <w:num w:numId="28">
    <w:abstractNumId w:val="32"/>
  </w:num>
  <w:num w:numId="29">
    <w:abstractNumId w:val="34"/>
  </w:num>
  <w:num w:numId="30">
    <w:abstractNumId w:val="3"/>
  </w:num>
  <w:num w:numId="31">
    <w:abstractNumId w:val="9"/>
  </w:num>
  <w:num w:numId="32">
    <w:abstractNumId w:val="35"/>
  </w:num>
  <w:num w:numId="33">
    <w:abstractNumId w:val="19"/>
  </w:num>
  <w:num w:numId="34">
    <w:abstractNumId w:val="6"/>
  </w:num>
  <w:num w:numId="35">
    <w:abstractNumId w:val="5"/>
  </w:num>
  <w:num w:numId="36">
    <w:abstractNumId w:val="22"/>
  </w:num>
  <w:num w:numId="37">
    <w:abstractNumId w:val="1"/>
  </w:num>
  <w:num w:numId="38">
    <w:abstractNumId w:val="23"/>
  </w:num>
  <w:num w:numId="39">
    <w:abstractNumId w:val="33"/>
  </w:num>
  <w:num w:numId="4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9"/>
  <w:hideSpellingError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46CC6"/>
    <w:rsid w:val="000248FA"/>
    <w:rsid w:val="00031BA9"/>
    <w:rsid w:val="00046CC6"/>
    <w:rsid w:val="00064DF0"/>
    <w:rsid w:val="000835C6"/>
    <w:rsid w:val="000A1FF3"/>
    <w:rsid w:val="000A5C6F"/>
    <w:rsid w:val="000C674D"/>
    <w:rsid w:val="000F057F"/>
    <w:rsid w:val="000F3091"/>
    <w:rsid w:val="00105AB1"/>
    <w:rsid w:val="00125FA4"/>
    <w:rsid w:val="00126004"/>
    <w:rsid w:val="0016335D"/>
    <w:rsid w:val="001A1C15"/>
    <w:rsid w:val="001A39B5"/>
    <w:rsid w:val="001A6AB8"/>
    <w:rsid w:val="00202E48"/>
    <w:rsid w:val="002733DC"/>
    <w:rsid w:val="002B3D82"/>
    <w:rsid w:val="002B7D46"/>
    <w:rsid w:val="002E537D"/>
    <w:rsid w:val="003062E2"/>
    <w:rsid w:val="003157EE"/>
    <w:rsid w:val="003B48E1"/>
    <w:rsid w:val="003B7EDC"/>
    <w:rsid w:val="003D7233"/>
    <w:rsid w:val="003E1941"/>
    <w:rsid w:val="003E3307"/>
    <w:rsid w:val="00411345"/>
    <w:rsid w:val="00451E62"/>
    <w:rsid w:val="004732DD"/>
    <w:rsid w:val="00485D60"/>
    <w:rsid w:val="004A66CD"/>
    <w:rsid w:val="004B74B7"/>
    <w:rsid w:val="00520E51"/>
    <w:rsid w:val="00526DE0"/>
    <w:rsid w:val="0053305E"/>
    <w:rsid w:val="00561D9D"/>
    <w:rsid w:val="00564323"/>
    <w:rsid w:val="00577656"/>
    <w:rsid w:val="00627D8A"/>
    <w:rsid w:val="00647C83"/>
    <w:rsid w:val="00657A26"/>
    <w:rsid w:val="0067277B"/>
    <w:rsid w:val="006C4C8C"/>
    <w:rsid w:val="006E6B62"/>
    <w:rsid w:val="006F0BA4"/>
    <w:rsid w:val="00785B64"/>
    <w:rsid w:val="007B6079"/>
    <w:rsid w:val="007E2A31"/>
    <w:rsid w:val="007F583D"/>
    <w:rsid w:val="00803C35"/>
    <w:rsid w:val="0080597F"/>
    <w:rsid w:val="008146F4"/>
    <w:rsid w:val="00845E09"/>
    <w:rsid w:val="0089615A"/>
    <w:rsid w:val="00896FB9"/>
    <w:rsid w:val="008A0E22"/>
    <w:rsid w:val="008A2ED5"/>
    <w:rsid w:val="00917580"/>
    <w:rsid w:val="00944647"/>
    <w:rsid w:val="00963307"/>
    <w:rsid w:val="00970A02"/>
    <w:rsid w:val="009959A1"/>
    <w:rsid w:val="009F274F"/>
    <w:rsid w:val="00A2343F"/>
    <w:rsid w:val="00A43B1C"/>
    <w:rsid w:val="00A60332"/>
    <w:rsid w:val="00AC499D"/>
    <w:rsid w:val="00AD5887"/>
    <w:rsid w:val="00AF4E3F"/>
    <w:rsid w:val="00B06F61"/>
    <w:rsid w:val="00B20637"/>
    <w:rsid w:val="00B50558"/>
    <w:rsid w:val="00B538F0"/>
    <w:rsid w:val="00B75C71"/>
    <w:rsid w:val="00B84496"/>
    <w:rsid w:val="00B855E1"/>
    <w:rsid w:val="00B934B1"/>
    <w:rsid w:val="00BA319E"/>
    <w:rsid w:val="00BA55DA"/>
    <w:rsid w:val="00BC1F88"/>
    <w:rsid w:val="00BC2013"/>
    <w:rsid w:val="00BC3C6C"/>
    <w:rsid w:val="00BF5859"/>
    <w:rsid w:val="00BF7622"/>
    <w:rsid w:val="00C07B90"/>
    <w:rsid w:val="00C310F3"/>
    <w:rsid w:val="00C54E8C"/>
    <w:rsid w:val="00C676B9"/>
    <w:rsid w:val="00C74B8C"/>
    <w:rsid w:val="00CA1F03"/>
    <w:rsid w:val="00CB5330"/>
    <w:rsid w:val="00CC51B9"/>
    <w:rsid w:val="00CE3A0E"/>
    <w:rsid w:val="00CE6883"/>
    <w:rsid w:val="00D174F4"/>
    <w:rsid w:val="00D4607B"/>
    <w:rsid w:val="00D70801"/>
    <w:rsid w:val="00DE4B8F"/>
    <w:rsid w:val="00E52DA7"/>
    <w:rsid w:val="00EB1D5F"/>
    <w:rsid w:val="00ED04F4"/>
    <w:rsid w:val="00EF0073"/>
    <w:rsid w:val="00F04BE1"/>
    <w:rsid w:val="00F14914"/>
    <w:rsid w:val="00F16566"/>
    <w:rsid w:val="00F21BDD"/>
    <w:rsid w:val="00F468E3"/>
    <w:rsid w:val="00F553DF"/>
    <w:rsid w:val="00F91B8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CFD048"/>
  <w15:docId w15:val="{0340E588-C413-46EE-93B3-A015D28555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4"/>
        <w:szCs w:val="24"/>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5EA1"/>
  </w:style>
  <w:style w:type="paragraph" w:styleId="Heading1">
    <w:name w:val="heading 1"/>
    <w:basedOn w:val="Normal"/>
    <w:next w:val="Normal"/>
    <w:link w:val="Heading1Char"/>
    <w:uiPriority w:val="9"/>
    <w:qFormat/>
    <w:rsid w:val="0072458C"/>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C41FD1"/>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0A5769"/>
    <w:pPr>
      <w:keepNext/>
      <w:keepLines/>
      <w:spacing w:before="40"/>
      <w:outlineLvl w:val="2"/>
    </w:pPr>
    <w:rPr>
      <w:rFonts w:asciiTheme="majorHAnsi" w:eastAsiaTheme="majorEastAsia" w:hAnsiTheme="majorHAnsi" w:cstheme="majorBidi"/>
      <w:color w:val="243F60" w:themeColor="accent1" w:themeShade="7F"/>
    </w:rPr>
  </w:style>
  <w:style w:type="paragraph" w:styleId="Heading4">
    <w:name w:val="heading 4"/>
    <w:basedOn w:val="Normal"/>
    <w:next w:val="Normal"/>
    <w:link w:val="Heading4Char"/>
    <w:uiPriority w:val="9"/>
    <w:semiHidden/>
    <w:unhideWhenUsed/>
    <w:qFormat/>
    <w:rsid w:val="0094702E"/>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6236F9"/>
    <w:pPr>
      <w:jc w:val="center"/>
    </w:pPr>
    <w:rPr>
      <w:rFonts w:ascii="VNI-Brush" w:hAnsi="VNI-Brush"/>
      <w:b/>
      <w:sz w:val="28"/>
      <w:szCs w:val="20"/>
    </w:rPr>
  </w:style>
  <w:style w:type="character" w:customStyle="1" w:styleId="apple-style-span">
    <w:name w:val="apple-style-span"/>
    <w:basedOn w:val="DefaultParagraphFont"/>
    <w:rsid w:val="006236F9"/>
  </w:style>
  <w:style w:type="character" w:customStyle="1" w:styleId="TitleChar">
    <w:name w:val="Title Char"/>
    <w:basedOn w:val="DefaultParagraphFont"/>
    <w:link w:val="Title"/>
    <w:rsid w:val="006236F9"/>
    <w:rPr>
      <w:rFonts w:ascii="VNI-Brush" w:eastAsia="Times New Roman" w:hAnsi="VNI-Brush"/>
      <w:b/>
      <w:sz w:val="28"/>
      <w:szCs w:val="20"/>
    </w:rPr>
  </w:style>
  <w:style w:type="paragraph" w:styleId="ListParagraph">
    <w:name w:val="List Paragraph"/>
    <w:basedOn w:val="Normal"/>
    <w:uiPriority w:val="34"/>
    <w:qFormat/>
    <w:rsid w:val="006236F9"/>
    <w:pPr>
      <w:ind w:left="720"/>
      <w:contextualSpacing/>
    </w:pPr>
  </w:style>
  <w:style w:type="paragraph" w:styleId="BalloonText">
    <w:name w:val="Balloon Text"/>
    <w:basedOn w:val="Normal"/>
    <w:link w:val="BalloonTextChar"/>
    <w:uiPriority w:val="99"/>
    <w:semiHidden/>
    <w:unhideWhenUsed/>
    <w:rsid w:val="00CD5E17"/>
    <w:rPr>
      <w:rFonts w:ascii="Tahoma" w:hAnsi="Tahoma" w:cs="Tahoma"/>
      <w:sz w:val="16"/>
      <w:szCs w:val="16"/>
    </w:rPr>
  </w:style>
  <w:style w:type="character" w:customStyle="1" w:styleId="BalloonTextChar">
    <w:name w:val="Balloon Text Char"/>
    <w:basedOn w:val="DefaultParagraphFont"/>
    <w:link w:val="BalloonText"/>
    <w:uiPriority w:val="99"/>
    <w:semiHidden/>
    <w:rsid w:val="00CD5E17"/>
    <w:rPr>
      <w:rFonts w:ascii="Tahoma" w:eastAsia="Times New Roman" w:hAnsi="Tahoma" w:cs="Tahoma"/>
      <w:sz w:val="16"/>
      <w:szCs w:val="16"/>
    </w:rPr>
  </w:style>
  <w:style w:type="paragraph" w:styleId="NormalWeb">
    <w:name w:val="Normal (Web)"/>
    <w:basedOn w:val="Normal"/>
    <w:uiPriority w:val="99"/>
    <w:unhideWhenUsed/>
    <w:rsid w:val="00873711"/>
    <w:pPr>
      <w:spacing w:before="100" w:beforeAutospacing="1" w:after="100" w:afterAutospacing="1"/>
    </w:pPr>
    <w:rPr>
      <w:rFonts w:eastAsiaTheme="minorEastAsia"/>
      <w:lang w:val="en-GB" w:eastAsia="en-GB"/>
    </w:rPr>
  </w:style>
  <w:style w:type="numbering" w:customStyle="1" w:styleId="ThanhCongNguyen">
    <w:name w:val="Thanh Cong Nguyen"/>
    <w:uiPriority w:val="99"/>
    <w:rsid w:val="005C553C"/>
  </w:style>
  <w:style w:type="paragraph" w:styleId="BodyText">
    <w:name w:val="Body Text"/>
    <w:basedOn w:val="Normal"/>
    <w:link w:val="BodyTextChar"/>
    <w:uiPriority w:val="99"/>
    <w:semiHidden/>
    <w:unhideWhenUsed/>
    <w:rsid w:val="005C553C"/>
    <w:pPr>
      <w:spacing w:after="120" w:line="259" w:lineRule="auto"/>
    </w:pPr>
    <w:rPr>
      <w:rFonts w:eastAsia="Calibri"/>
      <w:szCs w:val="22"/>
    </w:rPr>
  </w:style>
  <w:style w:type="character" w:customStyle="1" w:styleId="BodyTextChar">
    <w:name w:val="Body Text Char"/>
    <w:basedOn w:val="DefaultParagraphFont"/>
    <w:link w:val="BodyText"/>
    <w:uiPriority w:val="99"/>
    <w:semiHidden/>
    <w:rsid w:val="005C553C"/>
    <w:rPr>
      <w:rFonts w:eastAsia="Calibri"/>
      <w:sz w:val="24"/>
    </w:rPr>
  </w:style>
  <w:style w:type="character" w:customStyle="1" w:styleId="Heading1Char">
    <w:name w:val="Heading 1 Char"/>
    <w:basedOn w:val="DefaultParagraphFont"/>
    <w:link w:val="Heading1"/>
    <w:uiPriority w:val="9"/>
    <w:rsid w:val="0072458C"/>
    <w:rPr>
      <w:rFonts w:asciiTheme="majorHAnsi" w:eastAsiaTheme="majorEastAsia" w:hAnsiTheme="majorHAnsi" w:cstheme="majorBidi"/>
      <w:color w:val="365F91" w:themeColor="accent1" w:themeShade="BF"/>
      <w:sz w:val="32"/>
      <w:szCs w:val="32"/>
    </w:rPr>
  </w:style>
  <w:style w:type="character" w:customStyle="1" w:styleId="Heading3Char">
    <w:name w:val="Heading 3 Char"/>
    <w:basedOn w:val="DefaultParagraphFont"/>
    <w:link w:val="Heading3"/>
    <w:uiPriority w:val="9"/>
    <w:rsid w:val="000A5769"/>
    <w:rPr>
      <w:rFonts w:asciiTheme="majorHAnsi" w:eastAsiaTheme="majorEastAsia" w:hAnsiTheme="majorHAnsi" w:cstheme="majorBidi"/>
      <w:color w:val="243F60" w:themeColor="accent1" w:themeShade="7F"/>
      <w:sz w:val="24"/>
      <w:szCs w:val="24"/>
    </w:rPr>
  </w:style>
  <w:style w:type="paragraph" w:styleId="NoSpacing">
    <w:name w:val="No Spacing"/>
    <w:link w:val="NoSpacingChar"/>
    <w:uiPriority w:val="1"/>
    <w:qFormat/>
    <w:rsid w:val="00610A92"/>
    <w:rPr>
      <w:rFonts w:ascii="Arial" w:eastAsia="Malgun Gothic" w:hAnsi="Arial"/>
      <w:sz w:val="28"/>
    </w:rPr>
  </w:style>
  <w:style w:type="character" w:customStyle="1" w:styleId="NoSpacingChar">
    <w:name w:val="No Spacing Char"/>
    <w:link w:val="NoSpacing"/>
    <w:uiPriority w:val="1"/>
    <w:rsid w:val="00610A92"/>
    <w:rPr>
      <w:rFonts w:ascii="Arial" w:eastAsia="Malgun Gothic" w:hAnsi="Arial"/>
      <w:sz w:val="28"/>
      <w:szCs w:val="24"/>
    </w:rPr>
  </w:style>
  <w:style w:type="character" w:styleId="Strong">
    <w:name w:val="Strong"/>
    <w:basedOn w:val="DefaultParagraphFont"/>
    <w:uiPriority w:val="22"/>
    <w:qFormat/>
    <w:rsid w:val="00EE54E4"/>
    <w:rPr>
      <w:b/>
      <w:bCs/>
    </w:rPr>
  </w:style>
  <w:style w:type="character" w:customStyle="1" w:styleId="Heading4Char">
    <w:name w:val="Heading 4 Char"/>
    <w:basedOn w:val="DefaultParagraphFont"/>
    <w:link w:val="Heading4"/>
    <w:uiPriority w:val="9"/>
    <w:semiHidden/>
    <w:rsid w:val="0094702E"/>
    <w:rPr>
      <w:rFonts w:asciiTheme="majorHAnsi" w:eastAsiaTheme="majorEastAsia" w:hAnsiTheme="majorHAnsi" w:cstheme="majorBidi"/>
      <w:i/>
      <w:iCs/>
      <w:color w:val="365F91" w:themeColor="accent1" w:themeShade="BF"/>
      <w:sz w:val="24"/>
      <w:szCs w:val="24"/>
    </w:rPr>
  </w:style>
  <w:style w:type="character" w:styleId="Emphasis">
    <w:name w:val="Emphasis"/>
    <w:basedOn w:val="DefaultParagraphFont"/>
    <w:uiPriority w:val="20"/>
    <w:qFormat/>
    <w:rsid w:val="0094702E"/>
    <w:rPr>
      <w:i/>
      <w:iCs/>
    </w:rPr>
  </w:style>
  <w:style w:type="paragraph" w:styleId="BodyTextIndent">
    <w:name w:val="Body Text Indent"/>
    <w:basedOn w:val="Normal"/>
    <w:link w:val="BodyTextIndentChar"/>
    <w:uiPriority w:val="99"/>
    <w:unhideWhenUsed/>
    <w:rsid w:val="00A24710"/>
    <w:pPr>
      <w:spacing w:after="120"/>
      <w:ind w:left="283"/>
    </w:pPr>
  </w:style>
  <w:style w:type="character" w:customStyle="1" w:styleId="BodyTextIndentChar">
    <w:name w:val="Body Text Indent Char"/>
    <w:basedOn w:val="DefaultParagraphFont"/>
    <w:link w:val="BodyTextIndent"/>
    <w:uiPriority w:val="99"/>
    <w:rsid w:val="00A24710"/>
    <w:rPr>
      <w:rFonts w:eastAsia="Times New Roman"/>
      <w:sz w:val="24"/>
      <w:szCs w:val="24"/>
    </w:rPr>
  </w:style>
  <w:style w:type="character" w:customStyle="1" w:styleId="Heading2Char">
    <w:name w:val="Heading 2 Char"/>
    <w:basedOn w:val="DefaultParagraphFont"/>
    <w:link w:val="Heading2"/>
    <w:rsid w:val="00C41FD1"/>
    <w:rPr>
      <w:rFonts w:asciiTheme="majorHAnsi" w:eastAsiaTheme="majorEastAsia" w:hAnsiTheme="majorHAnsi" w:cstheme="majorBidi"/>
      <w:b/>
      <w:bCs/>
      <w:color w:val="4F81BD" w:themeColor="accent1"/>
      <w:sz w:val="26"/>
      <w:szCs w:val="26"/>
    </w:rPr>
  </w:style>
  <w:style w:type="paragraph" w:styleId="Header">
    <w:name w:val="header"/>
    <w:basedOn w:val="Normal"/>
    <w:link w:val="HeaderChar"/>
    <w:unhideWhenUsed/>
    <w:rsid w:val="00283505"/>
    <w:pPr>
      <w:tabs>
        <w:tab w:val="center" w:pos="4680"/>
        <w:tab w:val="right" w:pos="9360"/>
      </w:tabs>
    </w:pPr>
  </w:style>
  <w:style w:type="character" w:customStyle="1" w:styleId="HeaderChar">
    <w:name w:val="Header Char"/>
    <w:basedOn w:val="DefaultParagraphFont"/>
    <w:link w:val="Header"/>
    <w:uiPriority w:val="99"/>
    <w:rsid w:val="00283505"/>
    <w:rPr>
      <w:rFonts w:eastAsia="Times New Roman"/>
      <w:sz w:val="24"/>
      <w:szCs w:val="24"/>
    </w:rPr>
  </w:style>
  <w:style w:type="paragraph" w:styleId="Footer">
    <w:name w:val="footer"/>
    <w:basedOn w:val="Normal"/>
    <w:link w:val="FooterChar"/>
    <w:uiPriority w:val="99"/>
    <w:unhideWhenUsed/>
    <w:rsid w:val="00283505"/>
    <w:pPr>
      <w:tabs>
        <w:tab w:val="center" w:pos="4680"/>
        <w:tab w:val="right" w:pos="9360"/>
      </w:tabs>
    </w:pPr>
  </w:style>
  <w:style w:type="character" w:customStyle="1" w:styleId="FooterChar">
    <w:name w:val="Footer Char"/>
    <w:basedOn w:val="DefaultParagraphFont"/>
    <w:link w:val="Footer"/>
    <w:uiPriority w:val="99"/>
    <w:rsid w:val="00283505"/>
    <w:rPr>
      <w:rFonts w:eastAsia="Times New Roman"/>
      <w:sz w:val="24"/>
      <w:szCs w:val="24"/>
    </w:rPr>
  </w:style>
  <w:style w:type="character" w:customStyle="1" w:styleId="MediumGrid2Char">
    <w:name w:val="Medium Grid 2 Char"/>
    <w:link w:val="MediumGrid2"/>
    <w:uiPriority w:val="1"/>
    <w:rsid w:val="00990282"/>
    <w:rPr>
      <w:sz w:val="22"/>
      <w:szCs w:val="22"/>
      <w:lang w:val="vi-VN"/>
    </w:rPr>
  </w:style>
  <w:style w:type="table" w:styleId="MediumGrid2">
    <w:name w:val="Medium Grid 2"/>
    <w:basedOn w:val="TableNormal"/>
    <w:link w:val="MediumGrid2Char"/>
    <w:uiPriority w:val="1"/>
    <w:semiHidden/>
    <w:unhideWhenUsed/>
    <w:rsid w:val="00990282"/>
    <w:rPr>
      <w:lang w:val="vi-VN"/>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tblPr/>
      <w:tcPr>
        <w:shd w:val="clear" w:color="auto" w:fill="E6E6E6" w:themeFill="text1"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PlainTable1">
    <w:name w:val="Plain Table 1"/>
    <w:basedOn w:val="TableNormal"/>
    <w:uiPriority w:val="41"/>
    <w:rsid w:val="00E430A4"/>
    <w:rPr>
      <w:rFonts w:asciiTheme="minorHAnsi" w:hAnsiTheme="minorHAnsi" w:cstheme="minorBidi"/>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styleId="Hyperlink">
    <w:name w:val="Hyperlink"/>
    <w:rsid w:val="002E1D9A"/>
    <w:rPr>
      <w:color w:val="0000FF"/>
      <w:u w:val="single"/>
    </w:rPr>
  </w:style>
  <w:style w:type="character" w:customStyle="1" w:styleId="text">
    <w:name w:val="text"/>
    <w:basedOn w:val="DefaultParagraphFont"/>
    <w:rsid w:val="00981A21"/>
  </w:style>
  <w:style w:type="table" w:styleId="TableGrid">
    <w:name w:val="Table Grid"/>
    <w:basedOn w:val="TableNormal"/>
    <w:uiPriority w:val="39"/>
    <w:rsid w:val="009047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PlainTable11">
    <w:name w:val="Plain Table 11"/>
    <w:basedOn w:val="TableNormal"/>
    <w:uiPriority w:val="41"/>
    <w:rsid w:val="003C1D63"/>
    <w:rPr>
      <w:rFonts w:asciiTheme="minorHAnsi" w:hAnsiTheme="minorHAnsi" w:cstheme="minorBidi"/>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rPr>
      <w:rFonts w:ascii="Calibri" w:eastAsia="Calibri" w:hAnsi="Calibri" w:cs="Calibri"/>
    </w:rPr>
    <w:tblPr>
      <w:tblStyleRowBandSize w:val="1"/>
      <w:tblStyleColBandSize w:val="1"/>
      <w:tblCellMar>
        <w:left w:w="115" w:type="dxa"/>
        <w:right w:w="115" w:type="dxa"/>
      </w:tblCellMar>
    </w:tblPr>
    <w:tcPr>
      <w:shd w:val="clear" w:color="auto" w:fill="C0C0C0"/>
    </w:tc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rPr>
      <w:rFonts w:ascii="Calibri" w:eastAsia="Calibri" w:hAnsi="Calibri" w:cs="Calibri"/>
    </w:rPr>
    <w:tblPr>
      <w:tblStyleRowBandSize w:val="1"/>
      <w:tblStyleColBandSize w:val="1"/>
      <w:tblCellMar>
        <w:left w:w="115" w:type="dxa"/>
        <w:right w:w="115" w:type="dxa"/>
      </w:tblCellMar>
    </w:tblPr>
    <w:tcPr>
      <w:shd w:val="clear" w:color="auto" w:fill="C0C0C0"/>
    </w:tc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rPr>
      <w:rFonts w:ascii="Calibri" w:eastAsia="Calibri" w:hAnsi="Calibri" w:cs="Calibri"/>
    </w:rPr>
    <w:tblPr>
      <w:tblStyleRowBandSize w:val="1"/>
      <w:tblStyleColBandSize w:val="1"/>
      <w:tblCellMar>
        <w:left w:w="115" w:type="dxa"/>
        <w:right w:w="115" w:type="dxa"/>
      </w:tblCellMar>
    </w:tblPr>
    <w:tcPr>
      <w:shd w:val="clear" w:color="auto" w:fill="C0C0C0"/>
    </w:tcPr>
    <w:tblStylePr w:type="firstRow">
      <w:rPr>
        <w:b/>
      </w:rPr>
    </w:tblStylePr>
    <w:tblStylePr w:type="lastRow">
      <w:rPr>
        <w:b/>
      </w:rPr>
      <w:tblPr/>
      <w:tcPr>
        <w:tcBorders>
          <w:top w:val="single" w:sz="4" w:space="0" w:color="BFBFBF"/>
        </w:tcBorders>
      </w:tcPr>
    </w:tblStylePr>
    <w:tblStylePr w:type="firstCol">
      <w:rPr>
        <w:b/>
      </w:rPr>
    </w:tblStylePr>
    <w:tblStylePr w:type="lastCol">
      <w:rPr>
        <w:b/>
      </w:rPr>
    </w:tblStylePr>
    <w:tblStylePr w:type="band1Vert">
      <w:tblPr/>
      <w:tcPr>
        <w:shd w:val="clear" w:color="auto" w:fill="F2F2F2"/>
      </w:tcPr>
    </w:tblStylePr>
    <w:tblStylePr w:type="band1Horz">
      <w:tblPr/>
      <w:tcPr>
        <w:shd w:val="clear" w:color="auto" w:fill="F2F2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235740">
      <w:bodyDiv w:val="1"/>
      <w:marLeft w:val="0"/>
      <w:marRight w:val="0"/>
      <w:marTop w:val="0"/>
      <w:marBottom w:val="0"/>
      <w:divBdr>
        <w:top w:val="none" w:sz="0" w:space="0" w:color="auto"/>
        <w:left w:val="none" w:sz="0" w:space="0" w:color="auto"/>
        <w:bottom w:val="none" w:sz="0" w:space="0" w:color="auto"/>
        <w:right w:val="none" w:sz="0" w:space="0" w:color="auto"/>
      </w:divBdr>
    </w:div>
    <w:div w:id="312679627">
      <w:bodyDiv w:val="1"/>
      <w:marLeft w:val="0"/>
      <w:marRight w:val="0"/>
      <w:marTop w:val="0"/>
      <w:marBottom w:val="0"/>
      <w:divBdr>
        <w:top w:val="none" w:sz="0" w:space="0" w:color="auto"/>
        <w:left w:val="none" w:sz="0" w:space="0" w:color="auto"/>
        <w:bottom w:val="none" w:sz="0" w:space="0" w:color="auto"/>
        <w:right w:val="none" w:sz="0" w:space="0" w:color="auto"/>
      </w:divBdr>
    </w:div>
    <w:div w:id="1627393066">
      <w:bodyDiv w:val="1"/>
      <w:marLeft w:val="0"/>
      <w:marRight w:val="0"/>
      <w:marTop w:val="0"/>
      <w:marBottom w:val="0"/>
      <w:divBdr>
        <w:top w:val="none" w:sz="0" w:space="0" w:color="auto"/>
        <w:left w:val="none" w:sz="0" w:space="0" w:color="auto"/>
        <w:bottom w:val="none" w:sz="0" w:space="0" w:color="auto"/>
        <w:right w:val="none" w:sz="0" w:space="0" w:color="auto"/>
      </w:divBdr>
    </w:div>
    <w:div w:id="1991399444">
      <w:bodyDiv w:val="1"/>
      <w:marLeft w:val="0"/>
      <w:marRight w:val="0"/>
      <w:marTop w:val="0"/>
      <w:marBottom w:val="0"/>
      <w:divBdr>
        <w:top w:val="none" w:sz="0" w:space="0" w:color="auto"/>
        <w:left w:val="none" w:sz="0" w:space="0" w:color="auto"/>
        <w:bottom w:val="none" w:sz="0" w:space="0" w:color="auto"/>
        <w:right w:val="none" w:sz="0" w:space="0" w:color="auto"/>
      </w:divBdr>
    </w:div>
    <w:div w:id="1992522468">
      <w:bodyDiv w:val="1"/>
      <w:marLeft w:val="0"/>
      <w:marRight w:val="0"/>
      <w:marTop w:val="0"/>
      <w:marBottom w:val="0"/>
      <w:divBdr>
        <w:top w:val="none" w:sz="0" w:space="0" w:color="auto"/>
        <w:left w:val="none" w:sz="0" w:space="0" w:color="auto"/>
        <w:bottom w:val="none" w:sz="0" w:space="0" w:color="auto"/>
        <w:right w:val="none" w:sz="0" w:space="0" w:color="auto"/>
      </w:divBdr>
    </w:div>
    <w:div w:id="210884925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image" Target="media/image19.jpeg"/><Relationship Id="rId3" Type="http://schemas.openxmlformats.org/officeDocument/2006/relationships/numbering" Target="numbering.xml"/><Relationship Id="rId21" Type="http://schemas.openxmlformats.org/officeDocument/2006/relationships/image" Target="media/image14.jpeg"/><Relationship Id="rId34"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image" Target="media/image18.jpeg"/><Relationship Id="rId33"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jpeg"/><Relationship Id="rId29" Type="http://schemas.openxmlformats.org/officeDocument/2006/relationships/image" Target="media/image22.jpe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4.png"/><Relationship Id="rId24" Type="http://schemas.openxmlformats.org/officeDocument/2006/relationships/image" Target="media/image17.jpeg"/><Relationship Id="rId32"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image" Target="media/image8.jpeg"/><Relationship Id="rId23" Type="http://schemas.openxmlformats.org/officeDocument/2006/relationships/image" Target="media/image16.jpeg"/><Relationship Id="rId28" Type="http://schemas.openxmlformats.org/officeDocument/2006/relationships/image" Target="media/image21.jpeg"/><Relationship Id="rId10" Type="http://schemas.openxmlformats.org/officeDocument/2006/relationships/image" Target="media/image3.jpeg"/><Relationship Id="rId19" Type="http://schemas.openxmlformats.org/officeDocument/2006/relationships/image" Target="media/image12.jpeg"/><Relationship Id="rId31" Type="http://schemas.openxmlformats.org/officeDocument/2006/relationships/image" Target="media/image24.jpeg"/><Relationship Id="rId4" Type="http://schemas.openxmlformats.org/officeDocument/2006/relationships/styles" Target="styles.xml"/><Relationship Id="rId9" Type="http://schemas.openxmlformats.org/officeDocument/2006/relationships/image" Target="media/image2.jpeg"/><Relationship Id="rId14" Type="http://schemas.openxmlformats.org/officeDocument/2006/relationships/image" Target="media/image7.jpeg"/><Relationship Id="rId22" Type="http://schemas.openxmlformats.org/officeDocument/2006/relationships/image" Target="media/image15.jpe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26.png"/></Relationships>
</file>

<file path=word/_rels/header1.xml.rels><?xml version="1.0" encoding="UTF-8" standalone="yes"?>
<Relationships xmlns="http://schemas.openxmlformats.org/package/2006/relationships"><Relationship Id="rId3" Type="http://schemas.openxmlformats.org/officeDocument/2006/relationships/hyperlink" Target="mailto:vietkitetravel@yahoo.com" TargetMode="External"/><Relationship Id="rId2" Type="http://schemas.openxmlformats.org/officeDocument/2006/relationships/hyperlink" Target="mailto:vietkitetravel@yahoo.com" TargetMode="External"/><Relationship Id="rId1" Type="http://schemas.openxmlformats.org/officeDocument/2006/relationships/image" Target="media/image25.png"/></Relationships>
</file>

<file path=word/_rels/numbering.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EcvT0rIeGAh/25puOsfB+XBWtsw==">AMUW2mV8Glb7uQLZitxwj1xKPnVVy9IhDoQhcOT66vHtHB0YToav5j/fSl+2no7Wy5ZLpNnl6rTHEB0uOephRShZyDYUZL+zMVK6GAmerMfYfhpEuYQH26g=</go:docsCustomData>
</go:gDocsCustomXmlDataStorage>
</file>

<file path=customXml/itemProps1.xml><?xml version="1.0" encoding="utf-8"?>
<ds:datastoreItem xmlns:ds="http://schemas.openxmlformats.org/officeDocument/2006/customXml" ds:itemID="{75F99110-D519-4AE8-86D6-427A8EC92615}">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8</Pages>
  <Words>1957</Words>
  <Characters>11160</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Thu Hằng Top Ten Travel</dc:creator>
  <cp:lastModifiedBy>Bảo Ngọc</cp:lastModifiedBy>
  <cp:revision>2</cp:revision>
  <cp:lastPrinted>2023-04-10T01:15:00Z</cp:lastPrinted>
  <dcterms:created xsi:type="dcterms:W3CDTF">2024-09-18T09:33:00Z</dcterms:created>
  <dcterms:modified xsi:type="dcterms:W3CDTF">2024-09-18T09:33:00Z</dcterms:modified>
</cp:coreProperties>
</file>